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14" w:type="dxa"/>
        <w:tblInd w:w="-405" w:type="dxa"/>
        <w:tblLayout w:type="fixed"/>
        <w:tblLook w:val="04A0" w:firstRow="1" w:lastRow="0" w:firstColumn="1" w:lastColumn="0" w:noHBand="0" w:noVBand="1"/>
      </w:tblPr>
      <w:tblGrid>
        <w:gridCol w:w="513"/>
        <w:gridCol w:w="777"/>
        <w:gridCol w:w="1450"/>
        <w:gridCol w:w="1884"/>
        <w:gridCol w:w="756"/>
        <w:gridCol w:w="1155"/>
        <w:gridCol w:w="1170"/>
        <w:gridCol w:w="1155"/>
        <w:gridCol w:w="3986"/>
        <w:gridCol w:w="708"/>
        <w:gridCol w:w="1560"/>
      </w:tblGrid>
      <w:tr w:rsidR="00F35C83">
        <w:trPr>
          <w:trHeight w:val="420"/>
          <w:tblHeader/>
        </w:trPr>
        <w:tc>
          <w:tcPr>
            <w:tcW w:w="15114" w:type="dxa"/>
            <w:gridSpan w:val="11"/>
            <w:tcBorders>
              <w:bottom w:val="single" w:sz="4" w:space="0" w:color="auto"/>
            </w:tcBorders>
            <w:shd w:val="clear" w:color="auto" w:fill="auto"/>
            <w:vAlign w:val="center"/>
          </w:tcPr>
          <w:p w:rsidR="00F35C83" w:rsidRDefault="00FD151E">
            <w:pPr>
              <w:widowControl/>
              <w:spacing w:line="460" w:lineRule="exact"/>
              <w:jc w:val="center"/>
              <w:rPr>
                <w:rFonts w:ascii="方正黑体_GBK" w:eastAsia="方正黑体_GBK" w:hAnsi="宋体" w:cs="宋体"/>
                <w:b/>
                <w:bCs/>
                <w:kern w:val="0"/>
                <w:sz w:val="22"/>
              </w:rPr>
            </w:pPr>
            <w:r w:rsidRPr="00FD151E">
              <w:rPr>
                <w:rFonts w:ascii="方正小标宋_GBK" w:eastAsia="方正小标宋_GBK" w:hAnsi="宋体" w:cs="宋体" w:hint="eastAsia"/>
                <w:kern w:val="0"/>
                <w:sz w:val="32"/>
                <w:szCs w:val="32"/>
              </w:rPr>
              <w:t>2021年规划建设局市场监管领域部门“双随机、一公开”抽查事项清单（31类39项）</w:t>
            </w:r>
            <w:bookmarkStart w:id="0" w:name="_GoBack"/>
            <w:bookmarkEnd w:id="0"/>
          </w:p>
        </w:tc>
      </w:tr>
      <w:tr w:rsidR="00F35C83">
        <w:trPr>
          <w:trHeight w:val="395"/>
          <w:tblHead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序号</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部门</w:t>
            </w:r>
          </w:p>
        </w:tc>
        <w:tc>
          <w:tcPr>
            <w:tcW w:w="3334" w:type="dxa"/>
            <w:gridSpan w:val="2"/>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抽查项目</w:t>
            </w:r>
            <w:r>
              <w:rPr>
                <w:rFonts w:ascii="方正黑体_GBK" w:eastAsia="方正黑体_GBK" w:hAnsi="宋体" w:cs="宋体" w:hint="eastAsia"/>
                <w:b/>
                <w:bCs/>
                <w:kern w:val="0"/>
                <w:sz w:val="22"/>
              </w:rPr>
              <w:t xml:space="preserve">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事项类别</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检查对象</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检查方式</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检查主体</w:t>
            </w:r>
          </w:p>
        </w:tc>
        <w:tc>
          <w:tcPr>
            <w:tcW w:w="3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检查依据</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适用区域</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备注</w:t>
            </w:r>
          </w:p>
        </w:tc>
      </w:tr>
      <w:tr w:rsidR="00F35C83">
        <w:trPr>
          <w:trHeight w:val="366"/>
          <w:tblHeader/>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30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抽查类别</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抽查事项</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398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jc w:val="left"/>
              <w:rPr>
                <w:rFonts w:ascii="方正黑体_GBK" w:eastAsia="方正黑体_GBK" w:hAnsi="宋体" w:cs="宋体"/>
                <w:b/>
                <w:bCs/>
                <w:kern w:val="0"/>
                <w:sz w:val="22"/>
              </w:rPr>
            </w:pPr>
          </w:p>
        </w:tc>
      </w:tr>
      <w:tr w:rsidR="00F35C83">
        <w:trPr>
          <w:trHeight w:val="6603"/>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测绘质量检查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16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定期对行政区域内乙级（含乙级）以下测绘资质单位的测绘质量进行监督检查，包括：</w:t>
            </w:r>
            <w:r>
              <w:rPr>
                <w:rFonts w:asciiTheme="minorEastAsia" w:hAnsiTheme="minorEastAsia" w:cs="宋体" w:hint="eastAsia"/>
                <w:kern w:val="0"/>
                <w:sz w:val="20"/>
                <w:szCs w:val="20"/>
              </w:rPr>
              <w:t>1.</w:t>
            </w:r>
            <w:r>
              <w:rPr>
                <w:rFonts w:asciiTheme="minorEastAsia" w:hAnsiTheme="minorEastAsia" w:cs="宋体" w:hint="eastAsia"/>
                <w:kern w:val="0"/>
                <w:sz w:val="20"/>
                <w:szCs w:val="20"/>
              </w:rPr>
              <w:t>国家、省规定的测绘技术规范和标准执行情况的监督检查；</w:t>
            </w:r>
            <w:r>
              <w:rPr>
                <w:rFonts w:asciiTheme="minorEastAsia" w:hAnsiTheme="minorEastAsia" w:cs="宋体" w:hint="eastAsia"/>
                <w:kern w:val="0"/>
                <w:sz w:val="20"/>
                <w:szCs w:val="20"/>
              </w:rPr>
              <w:t>2.</w:t>
            </w:r>
            <w:r>
              <w:rPr>
                <w:rFonts w:asciiTheme="minorEastAsia" w:hAnsiTheme="minorEastAsia" w:cs="宋体" w:hint="eastAsia"/>
                <w:kern w:val="0"/>
                <w:sz w:val="20"/>
                <w:szCs w:val="20"/>
              </w:rPr>
              <w:t>测绘成果的取得是否使用全国统一的测绘基准和测绘系统；</w:t>
            </w:r>
            <w:r>
              <w:rPr>
                <w:rFonts w:asciiTheme="minorEastAsia" w:hAnsiTheme="minorEastAsia" w:cs="宋体" w:hint="eastAsia"/>
                <w:kern w:val="0"/>
                <w:sz w:val="20"/>
                <w:szCs w:val="20"/>
              </w:rPr>
              <w:t>3.</w:t>
            </w:r>
            <w:r>
              <w:rPr>
                <w:rFonts w:asciiTheme="minorEastAsia" w:hAnsiTheme="minorEastAsia" w:cs="宋体" w:hint="eastAsia"/>
                <w:kern w:val="0"/>
                <w:sz w:val="20"/>
                <w:szCs w:val="20"/>
              </w:rPr>
              <w:t>测绘成果的取得使用了相对独立的平面坐标系统，该系统是否得到批准；</w:t>
            </w:r>
            <w:r>
              <w:rPr>
                <w:rFonts w:asciiTheme="minorEastAsia" w:hAnsiTheme="minorEastAsia" w:cs="宋体" w:hint="eastAsia"/>
                <w:kern w:val="0"/>
                <w:sz w:val="20"/>
                <w:szCs w:val="20"/>
              </w:rPr>
              <w:t>4.</w:t>
            </w:r>
            <w:r>
              <w:rPr>
                <w:rFonts w:asciiTheme="minorEastAsia" w:hAnsiTheme="minorEastAsia" w:cs="宋体" w:hint="eastAsia"/>
                <w:kern w:val="0"/>
                <w:sz w:val="20"/>
                <w:szCs w:val="20"/>
              </w:rPr>
              <w:t>建立地理信息系统是否采用了符合国家标准的基础地理信息数据；</w:t>
            </w:r>
            <w:r>
              <w:rPr>
                <w:rFonts w:asciiTheme="minorEastAsia" w:hAnsiTheme="minorEastAsia" w:cs="宋体" w:hint="eastAsia"/>
                <w:kern w:val="0"/>
                <w:sz w:val="20"/>
                <w:szCs w:val="20"/>
              </w:rPr>
              <w:t>5.</w:t>
            </w:r>
            <w:r>
              <w:rPr>
                <w:rFonts w:asciiTheme="minorEastAsia" w:hAnsiTheme="minorEastAsia" w:cs="宋体" w:hint="eastAsia"/>
                <w:kern w:val="0"/>
                <w:sz w:val="20"/>
                <w:szCs w:val="20"/>
              </w:rPr>
              <w:t>质量管理机构设立及人员配置情况，是否有专门的质量检验机构和明确的职责，是否有分管领导负责质量管理工作，质量检验岗位是否明确，是否有专职的质量检验人员；</w:t>
            </w:r>
            <w:r>
              <w:rPr>
                <w:rFonts w:asciiTheme="minorEastAsia" w:hAnsiTheme="minorEastAsia" w:cs="宋体" w:hint="eastAsia"/>
                <w:kern w:val="0"/>
                <w:sz w:val="20"/>
                <w:szCs w:val="20"/>
              </w:rPr>
              <w:t>6.</w:t>
            </w:r>
            <w:r>
              <w:rPr>
                <w:rFonts w:asciiTheme="minorEastAsia" w:hAnsiTheme="minorEastAsia" w:cs="宋体" w:hint="eastAsia"/>
                <w:kern w:val="0"/>
                <w:sz w:val="20"/>
                <w:szCs w:val="20"/>
              </w:rPr>
              <w:t>质量管理体系建立、运行或落实情况；</w:t>
            </w:r>
            <w:r>
              <w:rPr>
                <w:rFonts w:asciiTheme="minorEastAsia" w:hAnsiTheme="minorEastAsia" w:cs="宋体" w:hint="eastAsia"/>
                <w:kern w:val="0"/>
                <w:sz w:val="20"/>
                <w:szCs w:val="20"/>
              </w:rPr>
              <w:t>7</w:t>
            </w:r>
            <w:r>
              <w:rPr>
                <w:rFonts w:asciiTheme="minorEastAsia" w:hAnsiTheme="minorEastAsia" w:cs="宋体" w:hint="eastAsia"/>
                <w:kern w:val="0"/>
                <w:sz w:val="20"/>
                <w:szCs w:val="20"/>
              </w:rPr>
              <w:t>.</w:t>
            </w:r>
            <w:r>
              <w:rPr>
                <w:rFonts w:asciiTheme="minorEastAsia" w:hAnsiTheme="minorEastAsia" w:cs="宋体" w:hint="eastAsia"/>
                <w:kern w:val="0"/>
                <w:sz w:val="20"/>
                <w:szCs w:val="20"/>
              </w:rPr>
              <w:t>仪器设备依法依规检定或校准情况；</w:t>
            </w:r>
            <w:r>
              <w:rPr>
                <w:rFonts w:asciiTheme="minorEastAsia" w:hAnsiTheme="minorEastAsia" w:cs="宋体" w:hint="eastAsia"/>
                <w:kern w:val="0"/>
                <w:sz w:val="20"/>
                <w:szCs w:val="20"/>
              </w:rPr>
              <w:t>8.</w:t>
            </w:r>
            <w:r>
              <w:rPr>
                <w:rFonts w:asciiTheme="minorEastAsia" w:hAnsiTheme="minorEastAsia" w:cs="宋体" w:hint="eastAsia"/>
                <w:kern w:val="0"/>
                <w:sz w:val="20"/>
                <w:szCs w:val="20"/>
              </w:rPr>
              <w:t>过程质量控制及最终成果质量检验情况；</w:t>
            </w:r>
            <w:r>
              <w:rPr>
                <w:rFonts w:asciiTheme="minorEastAsia" w:hAnsiTheme="minorEastAsia" w:cs="宋体" w:hint="eastAsia"/>
                <w:kern w:val="0"/>
                <w:sz w:val="20"/>
                <w:szCs w:val="20"/>
              </w:rPr>
              <w:t>9.</w:t>
            </w:r>
            <w:r>
              <w:rPr>
                <w:rFonts w:asciiTheme="minorEastAsia" w:hAnsiTheme="minorEastAsia" w:cs="宋体" w:hint="eastAsia"/>
                <w:kern w:val="0"/>
                <w:sz w:val="20"/>
                <w:szCs w:val="20"/>
              </w:rPr>
              <w:t>成果质量信息报送情况；</w:t>
            </w:r>
            <w:r>
              <w:rPr>
                <w:rFonts w:asciiTheme="minorEastAsia" w:hAnsiTheme="minorEastAsia" w:cs="宋体" w:hint="eastAsia"/>
                <w:kern w:val="0"/>
                <w:sz w:val="20"/>
                <w:szCs w:val="20"/>
              </w:rPr>
              <w:t>10.</w:t>
            </w:r>
            <w:r>
              <w:rPr>
                <w:rFonts w:asciiTheme="minorEastAsia" w:hAnsiTheme="minorEastAsia" w:cs="宋体" w:hint="eastAsia"/>
                <w:kern w:val="0"/>
                <w:sz w:val="20"/>
                <w:szCs w:val="20"/>
              </w:rPr>
              <w:t>测绘成果质量的监督检查。十项抽查内容。</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云南省测绘资质单位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《中华人民共和国测绘法》第三十九条、第四十九条；</w:t>
            </w:r>
            <w:r>
              <w:rPr>
                <w:rFonts w:asciiTheme="minorEastAsia" w:hAnsiTheme="minorEastAsia" w:cs="宋体" w:hint="eastAsia"/>
                <w:kern w:val="0"/>
                <w:sz w:val="20"/>
                <w:szCs w:val="20"/>
              </w:rPr>
              <w:br/>
            </w:r>
            <w:r>
              <w:rPr>
                <w:rFonts w:asciiTheme="minorEastAsia" w:hAnsiTheme="minorEastAsia" w:cs="宋体" w:hint="eastAsia"/>
                <w:kern w:val="0"/>
                <w:sz w:val="20"/>
                <w:szCs w:val="20"/>
              </w:rPr>
              <w:t>《云南省测绘成果管理办法》第十条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754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测绘资质巡查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定期对行政区域内乙级（含乙级）以下测绘资质单位的人员、仪器设备、测绘活动的合法性进行检查。包括：</w:t>
            </w:r>
            <w:r>
              <w:rPr>
                <w:rFonts w:asciiTheme="minorEastAsia" w:hAnsiTheme="minorEastAsia" w:cs="宋体" w:hint="eastAsia"/>
                <w:kern w:val="0"/>
                <w:sz w:val="18"/>
                <w:szCs w:val="18"/>
              </w:rPr>
              <w:t>1.</w:t>
            </w:r>
            <w:r>
              <w:rPr>
                <w:rFonts w:asciiTheme="minorEastAsia" w:hAnsiTheme="minorEastAsia" w:cs="宋体" w:hint="eastAsia"/>
                <w:kern w:val="0"/>
                <w:sz w:val="18"/>
                <w:szCs w:val="18"/>
              </w:rPr>
              <w:t>测绘资质单位的资质条件是否与测绘资质管理信息系统保持一致；</w:t>
            </w:r>
            <w:r>
              <w:rPr>
                <w:rFonts w:asciiTheme="minorEastAsia" w:hAnsiTheme="minorEastAsia" w:cs="宋体" w:hint="eastAsia"/>
                <w:kern w:val="0"/>
                <w:sz w:val="18"/>
                <w:szCs w:val="18"/>
              </w:rPr>
              <w:t>2.</w:t>
            </w:r>
            <w:r>
              <w:rPr>
                <w:rFonts w:asciiTheme="minorEastAsia" w:hAnsiTheme="minorEastAsia" w:cs="宋体" w:hint="eastAsia"/>
                <w:kern w:val="0"/>
                <w:sz w:val="18"/>
                <w:szCs w:val="18"/>
              </w:rPr>
              <w:t>测绘资质单位是否按要求报送测绘资质年度报告；</w:t>
            </w:r>
            <w:r>
              <w:rPr>
                <w:rFonts w:asciiTheme="minorEastAsia" w:hAnsiTheme="minorEastAsia" w:cs="宋体" w:hint="eastAsia"/>
                <w:kern w:val="0"/>
                <w:sz w:val="18"/>
                <w:szCs w:val="18"/>
              </w:rPr>
              <w:t>3.</w:t>
            </w:r>
            <w:r>
              <w:rPr>
                <w:rFonts w:asciiTheme="minorEastAsia" w:hAnsiTheme="minorEastAsia" w:cs="宋体" w:hint="eastAsia"/>
                <w:kern w:val="0"/>
                <w:sz w:val="18"/>
                <w:szCs w:val="18"/>
              </w:rPr>
              <w:t>测绘资质单位在资质等级和专业范围内承担项目、履行合同、项目备案等情况；</w:t>
            </w:r>
            <w:r>
              <w:rPr>
                <w:rFonts w:asciiTheme="minorEastAsia" w:hAnsiTheme="minorEastAsia" w:cs="宋体" w:hint="eastAsia"/>
                <w:kern w:val="0"/>
                <w:sz w:val="18"/>
                <w:szCs w:val="18"/>
              </w:rPr>
              <w:t>4.</w:t>
            </w:r>
            <w:r>
              <w:rPr>
                <w:rFonts w:asciiTheme="minorEastAsia" w:hAnsiTheme="minorEastAsia" w:cs="宋体" w:hint="eastAsia"/>
                <w:kern w:val="0"/>
                <w:sz w:val="18"/>
                <w:szCs w:val="18"/>
              </w:rPr>
              <w:t>是否有以欺骗手段取得测绘资质证书从事测绘活动的；</w:t>
            </w:r>
            <w:r>
              <w:rPr>
                <w:rFonts w:asciiTheme="minorEastAsia" w:hAnsiTheme="minorEastAsia" w:cs="宋体" w:hint="eastAsia"/>
                <w:kern w:val="0"/>
                <w:sz w:val="18"/>
                <w:szCs w:val="18"/>
              </w:rPr>
              <w:t>5.</w:t>
            </w:r>
            <w:r>
              <w:rPr>
                <w:rFonts w:asciiTheme="minorEastAsia" w:hAnsiTheme="minorEastAsia" w:cs="宋体" w:hint="eastAsia"/>
                <w:kern w:val="0"/>
                <w:sz w:val="18"/>
                <w:szCs w:val="18"/>
              </w:rPr>
              <w:t>是否有超越资质等级许可的范围从事测绘活动的；</w:t>
            </w:r>
            <w:r>
              <w:rPr>
                <w:rFonts w:asciiTheme="minorEastAsia" w:hAnsiTheme="minorEastAsia" w:cs="宋体" w:hint="eastAsia"/>
                <w:kern w:val="0"/>
                <w:sz w:val="18"/>
                <w:szCs w:val="18"/>
              </w:rPr>
              <w:t>6.</w:t>
            </w:r>
            <w:r>
              <w:rPr>
                <w:rFonts w:asciiTheme="minorEastAsia" w:hAnsiTheme="minorEastAsia" w:cs="宋体" w:hint="eastAsia"/>
                <w:kern w:val="0"/>
                <w:sz w:val="18"/>
                <w:szCs w:val="18"/>
              </w:rPr>
              <w:t>是否有以其他测绘单位的名义从事测绘活动的；</w:t>
            </w:r>
            <w:r>
              <w:rPr>
                <w:rFonts w:asciiTheme="minorEastAsia" w:hAnsiTheme="minorEastAsia" w:cs="宋体" w:hint="eastAsia"/>
                <w:kern w:val="0"/>
                <w:sz w:val="18"/>
                <w:szCs w:val="18"/>
              </w:rPr>
              <w:t>7.</w:t>
            </w:r>
            <w:r>
              <w:rPr>
                <w:rFonts w:asciiTheme="minorEastAsia" w:hAnsiTheme="minorEastAsia" w:cs="宋体" w:hint="eastAsia"/>
                <w:kern w:val="0"/>
                <w:sz w:val="18"/>
                <w:szCs w:val="18"/>
              </w:rPr>
              <w:t>是否有允许其他单位以本单位的名义从事测绘活动的；</w:t>
            </w:r>
            <w:r>
              <w:rPr>
                <w:rFonts w:asciiTheme="minorEastAsia" w:hAnsiTheme="minorEastAsia" w:cs="宋体" w:hint="eastAsia"/>
                <w:kern w:val="0"/>
                <w:sz w:val="18"/>
                <w:szCs w:val="18"/>
              </w:rPr>
              <w:t>8.</w:t>
            </w:r>
            <w:r>
              <w:rPr>
                <w:rFonts w:asciiTheme="minorEastAsia" w:hAnsiTheme="minorEastAsia" w:cs="宋体" w:hint="eastAsia"/>
                <w:kern w:val="0"/>
                <w:sz w:val="18"/>
                <w:szCs w:val="18"/>
              </w:rPr>
              <w:t>是否有测绘单位将测绘项目转包的</w:t>
            </w:r>
            <w:r>
              <w:rPr>
                <w:rFonts w:asciiTheme="minorEastAsia" w:hAnsiTheme="minorEastAsia" w:cs="宋体" w:hint="eastAsia"/>
                <w:kern w:val="0"/>
                <w:sz w:val="18"/>
                <w:szCs w:val="18"/>
              </w:rPr>
              <w:t>；</w:t>
            </w:r>
            <w:r>
              <w:rPr>
                <w:rFonts w:asciiTheme="minorEastAsia" w:hAnsiTheme="minorEastAsia" w:cs="宋体" w:hint="eastAsia"/>
                <w:kern w:val="0"/>
                <w:sz w:val="18"/>
                <w:szCs w:val="18"/>
              </w:rPr>
              <w:t>9.</w:t>
            </w:r>
            <w:r>
              <w:rPr>
                <w:rFonts w:asciiTheme="minorEastAsia" w:hAnsiTheme="minorEastAsia" w:cs="宋体" w:hint="eastAsia"/>
                <w:kern w:val="0"/>
                <w:sz w:val="18"/>
                <w:szCs w:val="18"/>
              </w:rPr>
              <w:t>要求提供反映其测绘活动情况的真实材料，对以往申报、公示的情况进行核查；</w:t>
            </w:r>
            <w:r>
              <w:rPr>
                <w:rFonts w:asciiTheme="minorEastAsia" w:hAnsiTheme="minorEastAsia" w:cs="宋体" w:hint="eastAsia"/>
                <w:kern w:val="0"/>
                <w:sz w:val="18"/>
                <w:szCs w:val="18"/>
              </w:rPr>
              <w:t>10.</w:t>
            </w:r>
            <w:r>
              <w:rPr>
                <w:rFonts w:asciiTheme="minorEastAsia" w:hAnsiTheme="minorEastAsia" w:cs="宋体" w:hint="eastAsia"/>
                <w:kern w:val="0"/>
                <w:sz w:val="18"/>
                <w:szCs w:val="18"/>
              </w:rPr>
              <w:t>是否存在应予以注销资质的情况；</w:t>
            </w:r>
            <w:r>
              <w:rPr>
                <w:rFonts w:asciiTheme="minorEastAsia" w:hAnsiTheme="minorEastAsia" w:cs="宋体" w:hint="eastAsia"/>
                <w:kern w:val="0"/>
                <w:sz w:val="18"/>
                <w:szCs w:val="18"/>
              </w:rPr>
              <w:t>11.</w:t>
            </w:r>
            <w:r>
              <w:rPr>
                <w:rFonts w:asciiTheme="minorEastAsia" w:hAnsiTheme="minorEastAsia" w:cs="宋体" w:hint="eastAsia"/>
                <w:kern w:val="0"/>
                <w:sz w:val="18"/>
                <w:szCs w:val="18"/>
              </w:rPr>
              <w:t>是否存在应予以核减专业范围的情况；</w:t>
            </w:r>
            <w:r>
              <w:rPr>
                <w:rFonts w:asciiTheme="minorEastAsia" w:hAnsiTheme="minorEastAsia" w:cs="宋体" w:hint="eastAsia"/>
                <w:kern w:val="0"/>
                <w:sz w:val="18"/>
                <w:szCs w:val="18"/>
              </w:rPr>
              <w:t>12.</w:t>
            </w:r>
            <w:r>
              <w:rPr>
                <w:rFonts w:asciiTheme="minorEastAsia" w:hAnsiTheme="minorEastAsia" w:cs="宋体" w:hint="eastAsia"/>
                <w:kern w:val="0"/>
                <w:sz w:val="18"/>
                <w:szCs w:val="18"/>
              </w:rPr>
              <w:t>是否存在涂改、倒卖、出租、出借或者以其他形式转让测绘资质证书的</w:t>
            </w:r>
            <w:proofErr w:type="gramStart"/>
            <w:r>
              <w:rPr>
                <w:rFonts w:asciiTheme="minorEastAsia" w:hAnsiTheme="minorEastAsia" w:cs="宋体" w:hint="eastAsia"/>
                <w:kern w:val="0"/>
                <w:sz w:val="18"/>
                <w:szCs w:val="18"/>
              </w:rPr>
              <w:t>的</w:t>
            </w:r>
            <w:proofErr w:type="gramEnd"/>
            <w:r>
              <w:rPr>
                <w:rFonts w:asciiTheme="minorEastAsia" w:hAnsiTheme="minorEastAsia" w:cs="宋体" w:hint="eastAsia"/>
                <w:kern w:val="0"/>
                <w:sz w:val="18"/>
                <w:szCs w:val="18"/>
              </w:rPr>
              <w:t>情况；</w:t>
            </w:r>
            <w:r>
              <w:rPr>
                <w:rFonts w:asciiTheme="minorEastAsia" w:hAnsiTheme="minorEastAsia" w:cs="宋体" w:hint="eastAsia"/>
                <w:kern w:val="0"/>
                <w:sz w:val="18"/>
                <w:szCs w:val="18"/>
              </w:rPr>
              <w:t>13.</w:t>
            </w:r>
            <w:r>
              <w:rPr>
                <w:rFonts w:asciiTheme="minorEastAsia" w:hAnsiTheme="minorEastAsia" w:cs="宋体" w:hint="eastAsia"/>
                <w:kern w:val="0"/>
                <w:sz w:val="18"/>
                <w:szCs w:val="18"/>
              </w:rPr>
              <w:t>是否存在从事测绘活动因泄漏国家秘密被国家安全机关查处的情况。十三项抽查内容。</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云南省测绘资质单位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《中华人民共和国测绘法》第四十九条；</w:t>
            </w:r>
            <w:r>
              <w:rPr>
                <w:rFonts w:asciiTheme="minorEastAsia" w:hAnsiTheme="minorEastAsia" w:cs="宋体" w:hint="eastAsia"/>
                <w:kern w:val="0"/>
                <w:sz w:val="20"/>
                <w:szCs w:val="20"/>
              </w:rPr>
              <w:br/>
            </w:r>
            <w:r>
              <w:rPr>
                <w:rFonts w:asciiTheme="minorEastAsia" w:hAnsiTheme="minorEastAsia" w:cs="宋体" w:hint="eastAsia"/>
                <w:kern w:val="0"/>
                <w:sz w:val="20"/>
                <w:szCs w:val="20"/>
              </w:rPr>
              <w:t>《测绘资质管理规定》（国测管发〔</w:t>
            </w:r>
            <w:r>
              <w:rPr>
                <w:rFonts w:asciiTheme="minorEastAsia" w:hAnsiTheme="minorEastAsia" w:cs="宋体" w:hint="eastAsia"/>
                <w:kern w:val="0"/>
                <w:sz w:val="20"/>
                <w:szCs w:val="20"/>
              </w:rPr>
              <w:t>2014</w:t>
            </w:r>
            <w:r>
              <w:rPr>
                <w:rFonts w:asciiTheme="minorEastAsia" w:hAnsiTheme="minorEastAsia" w:cs="宋体" w:hint="eastAsia"/>
                <w:kern w:val="0"/>
                <w:sz w:val="20"/>
                <w:szCs w:val="20"/>
              </w:rPr>
              <w:t>〕</w:t>
            </w:r>
            <w:r>
              <w:rPr>
                <w:rFonts w:asciiTheme="minorEastAsia" w:hAnsiTheme="minorEastAsia" w:cs="宋体" w:hint="eastAsia"/>
                <w:kern w:val="0"/>
                <w:sz w:val="20"/>
                <w:szCs w:val="20"/>
              </w:rPr>
              <w:t>31</w:t>
            </w:r>
            <w:r>
              <w:rPr>
                <w:rFonts w:asciiTheme="minorEastAsia" w:hAnsiTheme="minorEastAsia" w:cs="宋体" w:hint="eastAsia"/>
                <w:kern w:val="0"/>
                <w:sz w:val="20"/>
                <w:szCs w:val="20"/>
              </w:rPr>
              <w:t>号）第二十四条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174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涉密测绘成果检查</w:t>
            </w:r>
          </w:p>
        </w:tc>
        <w:tc>
          <w:tcPr>
            <w:tcW w:w="1884"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定期对行政区域内的法人或者其他组织使用涉密测绘成果情况进行检查</w:t>
            </w:r>
          </w:p>
        </w:tc>
        <w:tc>
          <w:tcPr>
            <w:tcW w:w="756"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使用涉密测绘成果法人或其他组织</w:t>
            </w:r>
          </w:p>
        </w:tc>
        <w:tc>
          <w:tcPr>
            <w:tcW w:w="1170"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w:t>
            </w:r>
          </w:p>
        </w:tc>
        <w:tc>
          <w:tcPr>
            <w:tcW w:w="1155"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《中华人民共和国测绘法》第四十九条</w:t>
            </w:r>
          </w:p>
        </w:tc>
        <w:tc>
          <w:tcPr>
            <w:tcW w:w="708"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1829"/>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地理信息安全检查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定期对行政区域内的地理信息生产、保管、利用单位地理信息安全进行检查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地理信息生产、保管、利用单位</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《中华人民共和国测绘法》第四十六条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2213"/>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对地质灾害危险性评估、地质灾害治理工程勘查、设计、施工、监理活动的检查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对地质灾害危险性评估、地质灾害治理工程勘查、设计、施工、监理活动不定期进行抽查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地质灾害危险性评估、地质灾害治理工程勘查、设计、施工、监理单位</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《地质灾害危险性评估单位资质管理办法》第六条第二款；</w:t>
            </w:r>
          </w:p>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《地质灾害治理工程勘查设计施工单位资质管理办法》第五条第二款；</w:t>
            </w:r>
            <w:r>
              <w:rPr>
                <w:rFonts w:asciiTheme="minorEastAsia" w:hAnsiTheme="minorEastAsia" w:cs="宋体" w:hint="eastAsia"/>
                <w:kern w:val="0"/>
                <w:sz w:val="20"/>
                <w:szCs w:val="20"/>
              </w:rPr>
              <w:br/>
            </w:r>
            <w:r>
              <w:rPr>
                <w:rFonts w:asciiTheme="minorEastAsia" w:hAnsiTheme="minorEastAsia" w:cs="宋体" w:hint="eastAsia"/>
                <w:kern w:val="0"/>
                <w:sz w:val="20"/>
                <w:szCs w:val="20"/>
              </w:rPr>
              <w:t>《地质灾害治理工程监理单位资质管理办法》第二十一条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3855"/>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nil"/>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地质勘查单位勘查活动监督检查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地质勘查单位</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《国务院关于取消一批行政许可事项的决定》（国发〔</w:t>
            </w:r>
            <w:r>
              <w:rPr>
                <w:rFonts w:asciiTheme="minorEastAsia" w:hAnsiTheme="minorEastAsia" w:cs="宋体" w:hint="eastAsia"/>
                <w:kern w:val="0"/>
                <w:sz w:val="20"/>
                <w:szCs w:val="20"/>
              </w:rPr>
              <w:t>2017</w:t>
            </w:r>
            <w:r>
              <w:rPr>
                <w:rFonts w:asciiTheme="minorEastAsia" w:hAnsiTheme="minorEastAsia" w:cs="宋体" w:hint="eastAsia"/>
                <w:kern w:val="0"/>
                <w:sz w:val="20"/>
                <w:szCs w:val="20"/>
              </w:rPr>
              <w:t>〕</w:t>
            </w:r>
            <w:r>
              <w:rPr>
                <w:rFonts w:asciiTheme="minorEastAsia" w:hAnsiTheme="minorEastAsia" w:cs="宋体" w:hint="eastAsia"/>
                <w:kern w:val="0"/>
                <w:sz w:val="20"/>
                <w:szCs w:val="20"/>
              </w:rPr>
              <w:t>46</w:t>
            </w:r>
            <w:r>
              <w:rPr>
                <w:rFonts w:asciiTheme="minorEastAsia" w:hAnsiTheme="minorEastAsia" w:cs="宋体" w:hint="eastAsia"/>
                <w:kern w:val="0"/>
                <w:sz w:val="20"/>
                <w:szCs w:val="20"/>
              </w:rPr>
              <w:t>号）；</w:t>
            </w:r>
            <w:r>
              <w:rPr>
                <w:rFonts w:asciiTheme="minorEastAsia" w:hAnsiTheme="minorEastAsia" w:cs="宋体" w:hint="eastAsia"/>
                <w:kern w:val="0"/>
                <w:sz w:val="20"/>
                <w:szCs w:val="20"/>
              </w:rPr>
              <w:br/>
            </w:r>
            <w:r>
              <w:rPr>
                <w:rFonts w:asciiTheme="minorEastAsia" w:hAnsiTheme="minorEastAsia" w:cs="宋体" w:hint="eastAsia"/>
                <w:kern w:val="0"/>
                <w:sz w:val="20"/>
                <w:szCs w:val="20"/>
              </w:rPr>
              <w:t>《国土资源部关于取消地质勘查资质审批后加强事中事后监管的公告》</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2658"/>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矿业权人勘查开采公示信息抽查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对矿业权人填报的上年度勘查开采公示信息进行实地核查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全省矿业权人</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实地核查、书面检查、网络监测</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《矿业权人勘查开采信息公示办法（试行）》（国土资</w:t>
            </w:r>
            <w:proofErr w:type="gramStart"/>
            <w:r>
              <w:rPr>
                <w:rFonts w:asciiTheme="minorEastAsia" w:hAnsiTheme="minorEastAsia" w:cs="宋体" w:hint="eastAsia"/>
                <w:kern w:val="0"/>
                <w:sz w:val="20"/>
                <w:szCs w:val="20"/>
              </w:rPr>
              <w:t>规</w:t>
            </w:r>
            <w:proofErr w:type="gramEnd"/>
            <w:r>
              <w:rPr>
                <w:rFonts w:asciiTheme="minorEastAsia" w:hAnsiTheme="minorEastAsia" w:cs="宋体" w:hint="eastAsia"/>
                <w:kern w:val="0"/>
                <w:sz w:val="20"/>
                <w:szCs w:val="20"/>
              </w:rPr>
              <w:t>〔</w:t>
            </w:r>
            <w:r>
              <w:rPr>
                <w:rFonts w:asciiTheme="minorEastAsia" w:hAnsiTheme="minorEastAsia" w:cs="宋体" w:hint="eastAsia"/>
                <w:kern w:val="0"/>
                <w:sz w:val="20"/>
                <w:szCs w:val="20"/>
              </w:rPr>
              <w:t>2015</w:t>
            </w:r>
            <w:r>
              <w:rPr>
                <w:rFonts w:asciiTheme="minorEastAsia" w:hAnsiTheme="minorEastAsia" w:cs="宋体" w:hint="eastAsia"/>
                <w:kern w:val="0"/>
                <w:sz w:val="20"/>
                <w:szCs w:val="20"/>
              </w:rPr>
              <w:t>〕</w:t>
            </w:r>
            <w:r>
              <w:rPr>
                <w:rFonts w:asciiTheme="minorEastAsia" w:hAnsiTheme="minorEastAsia" w:cs="宋体" w:hint="eastAsia"/>
                <w:kern w:val="0"/>
                <w:sz w:val="20"/>
                <w:szCs w:val="20"/>
              </w:rPr>
              <w:t>6</w:t>
            </w:r>
            <w:r>
              <w:rPr>
                <w:rFonts w:asciiTheme="minorEastAsia" w:hAnsiTheme="minorEastAsia" w:cs="宋体" w:hint="eastAsia"/>
                <w:kern w:val="0"/>
                <w:sz w:val="20"/>
                <w:szCs w:val="20"/>
              </w:rPr>
              <w:t>号）</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578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对城乡规划编制企业的监督检查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城乡规划编制单位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实地检查、书面检查、网络监测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《中华人民共和国城乡规划法》第二十四条第二款、第六十二条；</w:t>
            </w:r>
            <w:r>
              <w:rPr>
                <w:rFonts w:asciiTheme="minorEastAsia" w:hAnsiTheme="minorEastAsia" w:cs="宋体" w:hint="eastAsia"/>
                <w:kern w:val="0"/>
                <w:sz w:val="20"/>
                <w:szCs w:val="20"/>
              </w:rPr>
              <w:br/>
            </w:r>
            <w:r>
              <w:rPr>
                <w:rFonts w:asciiTheme="minorEastAsia" w:hAnsiTheme="minorEastAsia" w:cs="宋体" w:hint="eastAsia"/>
                <w:kern w:val="0"/>
                <w:sz w:val="20"/>
                <w:szCs w:val="20"/>
              </w:rPr>
              <w:t>《城乡规划编制单位资质管理规定》（住房城乡建设部令</w:t>
            </w:r>
            <w:r>
              <w:rPr>
                <w:rFonts w:asciiTheme="minorEastAsia" w:hAnsiTheme="minorEastAsia" w:cs="宋体" w:hint="eastAsia"/>
                <w:kern w:val="0"/>
                <w:sz w:val="20"/>
                <w:szCs w:val="20"/>
              </w:rPr>
              <w:t>12</w:t>
            </w:r>
            <w:r>
              <w:rPr>
                <w:rFonts w:asciiTheme="minorEastAsia" w:hAnsiTheme="minorEastAsia" w:cs="宋体" w:hint="eastAsia"/>
                <w:kern w:val="0"/>
                <w:sz w:val="20"/>
                <w:szCs w:val="20"/>
              </w:rPr>
              <w:t>号）第四章第三十条；</w:t>
            </w:r>
            <w:r>
              <w:rPr>
                <w:rFonts w:asciiTheme="minorEastAsia" w:hAnsiTheme="minorEastAsia" w:cs="宋体" w:hint="eastAsia"/>
                <w:kern w:val="0"/>
                <w:sz w:val="20"/>
                <w:szCs w:val="20"/>
              </w:rPr>
              <w:br/>
            </w:r>
            <w:proofErr w:type="gramStart"/>
            <w:r>
              <w:rPr>
                <w:rFonts w:asciiTheme="minorEastAsia" w:hAnsiTheme="minorEastAsia" w:cs="宋体" w:hint="eastAsia"/>
                <w:kern w:val="0"/>
                <w:sz w:val="20"/>
                <w:szCs w:val="20"/>
              </w:rPr>
              <w:t>《</w:t>
            </w:r>
            <w:proofErr w:type="gramEnd"/>
            <w:r>
              <w:rPr>
                <w:rFonts w:asciiTheme="minorEastAsia" w:hAnsiTheme="minorEastAsia" w:cs="宋体" w:hint="eastAsia"/>
                <w:kern w:val="0"/>
                <w:sz w:val="20"/>
                <w:szCs w:val="20"/>
              </w:rPr>
              <w:t>人力资源社会</w:t>
            </w:r>
            <w:r>
              <w:rPr>
                <w:rFonts w:asciiTheme="minorEastAsia" w:hAnsiTheme="minorEastAsia" w:cs="宋体" w:hint="eastAsia"/>
                <w:kern w:val="0"/>
                <w:sz w:val="20"/>
                <w:szCs w:val="20"/>
              </w:rPr>
              <w:t>保障部</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住房城乡建设部关于印发</w:t>
            </w:r>
            <w:r>
              <w:rPr>
                <w:rFonts w:asciiTheme="minorEastAsia" w:hAnsiTheme="minorEastAsia" w:cs="宋体" w:hint="eastAsia"/>
                <w:kern w:val="0"/>
                <w:sz w:val="20"/>
                <w:szCs w:val="20"/>
              </w:rPr>
              <w:t>&lt;</w:t>
            </w:r>
            <w:r>
              <w:rPr>
                <w:rFonts w:asciiTheme="minorEastAsia" w:hAnsiTheme="minorEastAsia" w:cs="宋体" w:hint="eastAsia"/>
                <w:kern w:val="0"/>
                <w:sz w:val="20"/>
                <w:szCs w:val="20"/>
              </w:rPr>
              <w:t>注册城乡规划师职业资格制度规定</w:t>
            </w:r>
            <w:r>
              <w:rPr>
                <w:rFonts w:asciiTheme="minorEastAsia" w:hAnsiTheme="minorEastAsia" w:cs="宋体" w:hint="eastAsia"/>
                <w:kern w:val="0"/>
                <w:sz w:val="20"/>
                <w:szCs w:val="20"/>
              </w:rPr>
              <w:t>&gt;</w:t>
            </w:r>
            <w:r>
              <w:rPr>
                <w:rFonts w:asciiTheme="minorEastAsia" w:hAnsiTheme="minorEastAsia" w:cs="宋体" w:hint="eastAsia"/>
                <w:kern w:val="0"/>
                <w:sz w:val="20"/>
                <w:szCs w:val="20"/>
              </w:rPr>
              <w:t>和</w:t>
            </w:r>
            <w:r>
              <w:rPr>
                <w:rFonts w:asciiTheme="minorEastAsia" w:hAnsiTheme="minorEastAsia" w:cs="宋体" w:hint="eastAsia"/>
                <w:kern w:val="0"/>
                <w:sz w:val="20"/>
                <w:szCs w:val="20"/>
              </w:rPr>
              <w:t>&lt;</w:t>
            </w:r>
            <w:r>
              <w:rPr>
                <w:rFonts w:asciiTheme="minorEastAsia" w:hAnsiTheme="minorEastAsia" w:cs="宋体" w:hint="eastAsia"/>
                <w:kern w:val="0"/>
                <w:sz w:val="20"/>
                <w:szCs w:val="20"/>
              </w:rPr>
              <w:t>注册城乡规划师职业资格考试实施办法</w:t>
            </w:r>
            <w:r>
              <w:rPr>
                <w:rFonts w:asciiTheme="minorEastAsia" w:hAnsiTheme="minorEastAsia" w:cs="宋体" w:hint="eastAsia"/>
                <w:kern w:val="0"/>
                <w:sz w:val="20"/>
                <w:szCs w:val="20"/>
              </w:rPr>
              <w:t>&gt;</w:t>
            </w:r>
            <w:r>
              <w:rPr>
                <w:rFonts w:asciiTheme="minorEastAsia" w:hAnsiTheme="minorEastAsia" w:cs="宋体" w:hint="eastAsia"/>
                <w:kern w:val="0"/>
                <w:sz w:val="20"/>
                <w:szCs w:val="20"/>
              </w:rPr>
              <w:t>的通知（人社部规〔</w:t>
            </w:r>
            <w:r>
              <w:rPr>
                <w:rFonts w:asciiTheme="minorEastAsia" w:hAnsiTheme="minorEastAsia" w:cs="宋体" w:hint="eastAsia"/>
                <w:kern w:val="0"/>
                <w:sz w:val="20"/>
                <w:szCs w:val="20"/>
              </w:rPr>
              <w:t>2017</w:t>
            </w:r>
            <w:r>
              <w:rPr>
                <w:rFonts w:asciiTheme="minorEastAsia" w:hAnsiTheme="minorEastAsia" w:cs="宋体" w:hint="eastAsia"/>
                <w:kern w:val="0"/>
                <w:sz w:val="20"/>
                <w:szCs w:val="20"/>
              </w:rPr>
              <w:t>〕</w:t>
            </w:r>
            <w:r>
              <w:rPr>
                <w:rFonts w:asciiTheme="minorEastAsia" w:hAnsiTheme="minorEastAsia" w:cs="宋体" w:hint="eastAsia"/>
                <w:kern w:val="0"/>
                <w:sz w:val="20"/>
                <w:szCs w:val="20"/>
              </w:rPr>
              <w:t>6</w:t>
            </w:r>
            <w:r>
              <w:rPr>
                <w:rFonts w:asciiTheme="minorEastAsia" w:hAnsiTheme="minorEastAsia" w:cs="宋体" w:hint="eastAsia"/>
                <w:kern w:val="0"/>
                <w:sz w:val="20"/>
                <w:szCs w:val="20"/>
              </w:rPr>
              <w:t>号）；</w:t>
            </w:r>
            <w:r>
              <w:rPr>
                <w:rFonts w:asciiTheme="minorEastAsia" w:hAnsiTheme="minorEastAsia" w:cs="宋体" w:hint="eastAsia"/>
                <w:kern w:val="0"/>
                <w:sz w:val="20"/>
                <w:szCs w:val="20"/>
              </w:rPr>
              <w:br/>
            </w:r>
            <w:r>
              <w:rPr>
                <w:rFonts w:asciiTheme="minorEastAsia" w:hAnsiTheme="minorEastAsia" w:cs="宋体" w:hint="eastAsia"/>
                <w:kern w:val="0"/>
                <w:sz w:val="20"/>
                <w:szCs w:val="20"/>
              </w:rPr>
              <w:t>《注册城乡规划师职业资格制度规定》第四章二十二条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253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土地复垦监督检查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土地复垦验收材料完备；完成经审查通过的土地复垦方案确定的复垦任务，项目管理、资金管理符合相关法律法规要求；土地复垦工程质量、工程效果通过专家评估。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土地复垦义务人或企业、单位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《土地复垦条例》（</w:t>
            </w:r>
            <w:r>
              <w:rPr>
                <w:rFonts w:ascii="宋体" w:eastAsia="宋体" w:hAnsi="宋体" w:cs="宋体" w:hint="eastAsia"/>
                <w:color w:val="000000"/>
                <w:kern w:val="0"/>
                <w:sz w:val="20"/>
                <w:szCs w:val="20"/>
                <w:lang w:bidi="ar"/>
              </w:rPr>
              <w:t>2011</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月</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日国务院令第</w:t>
            </w:r>
            <w:r>
              <w:rPr>
                <w:rFonts w:ascii="宋体" w:eastAsia="宋体" w:hAnsi="宋体" w:cs="宋体" w:hint="eastAsia"/>
                <w:color w:val="000000"/>
                <w:kern w:val="0"/>
                <w:sz w:val="20"/>
                <w:szCs w:val="20"/>
                <w:lang w:bidi="ar"/>
              </w:rPr>
              <w:t>592</w:t>
            </w:r>
            <w:r>
              <w:rPr>
                <w:rFonts w:ascii="宋体" w:eastAsia="宋体" w:hAnsi="宋体" w:cs="宋体" w:hint="eastAsia"/>
                <w:color w:val="000000"/>
                <w:kern w:val="0"/>
                <w:sz w:val="20"/>
                <w:szCs w:val="20"/>
                <w:lang w:bidi="ar"/>
              </w:rPr>
              <w:t>号）第八条；</w:t>
            </w:r>
            <w:r>
              <w:rPr>
                <w:rFonts w:ascii="宋体" w:eastAsia="宋体" w:hAnsi="宋体" w:cs="宋体" w:hint="eastAsia"/>
                <w:color w:val="000000"/>
                <w:kern w:val="0"/>
                <w:sz w:val="20"/>
                <w:szCs w:val="20"/>
                <w:lang w:bidi="ar"/>
              </w:rPr>
              <w:t xml:space="preserve">                              2.</w:t>
            </w:r>
            <w:r>
              <w:rPr>
                <w:rFonts w:ascii="宋体" w:eastAsia="宋体" w:hAnsi="宋体" w:cs="宋体" w:hint="eastAsia"/>
                <w:color w:val="000000"/>
                <w:kern w:val="0"/>
                <w:sz w:val="20"/>
                <w:szCs w:val="20"/>
                <w:lang w:bidi="ar"/>
              </w:rPr>
              <w:t>《土地复垦条例实施办法》（</w:t>
            </w:r>
            <w:r>
              <w:rPr>
                <w:rFonts w:ascii="宋体" w:eastAsia="宋体" w:hAnsi="宋体" w:cs="宋体" w:hint="eastAsia"/>
                <w:color w:val="000000"/>
                <w:kern w:val="0"/>
                <w:sz w:val="20"/>
                <w:szCs w:val="20"/>
                <w:lang w:bidi="ar"/>
              </w:rPr>
              <w:t>2012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月</w:t>
            </w:r>
            <w:r>
              <w:rPr>
                <w:rFonts w:ascii="宋体" w:eastAsia="宋体" w:hAnsi="宋体" w:cs="宋体" w:hint="eastAsia"/>
                <w:color w:val="000000"/>
                <w:kern w:val="0"/>
                <w:sz w:val="20"/>
                <w:szCs w:val="20"/>
                <w:lang w:bidi="ar"/>
              </w:rPr>
              <w:t>27</w:t>
            </w:r>
            <w:r>
              <w:rPr>
                <w:rFonts w:ascii="宋体" w:eastAsia="宋体" w:hAnsi="宋体" w:cs="宋体" w:hint="eastAsia"/>
                <w:color w:val="000000"/>
                <w:kern w:val="0"/>
                <w:sz w:val="20"/>
                <w:szCs w:val="20"/>
                <w:lang w:bidi="ar"/>
              </w:rPr>
              <w:t>日国土资源部令第</w:t>
            </w:r>
            <w:r>
              <w:rPr>
                <w:rFonts w:ascii="宋体" w:eastAsia="宋体" w:hAnsi="宋体" w:cs="宋体" w:hint="eastAsia"/>
                <w:color w:val="000000"/>
                <w:kern w:val="0"/>
                <w:sz w:val="20"/>
                <w:szCs w:val="20"/>
                <w:lang w:bidi="ar"/>
              </w:rPr>
              <w:t>56</w:t>
            </w:r>
            <w:r>
              <w:rPr>
                <w:rFonts w:ascii="宋体" w:eastAsia="宋体" w:hAnsi="宋体" w:cs="宋体" w:hint="eastAsia"/>
                <w:color w:val="000000"/>
                <w:kern w:val="0"/>
                <w:sz w:val="20"/>
                <w:szCs w:val="20"/>
                <w:lang w:bidi="ar"/>
              </w:rPr>
              <w:t>号）第四十四条。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theme="minorEastAsia"/>
                <w:sz w:val="20"/>
                <w:szCs w:val="20"/>
              </w:rPr>
            </w:pPr>
          </w:p>
        </w:tc>
      </w:tr>
      <w:tr w:rsidR="00F35C83">
        <w:trPr>
          <w:trHeight w:val="334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center"/>
              <w:rPr>
                <w:rFonts w:asciiTheme="minorEastAsia" w:hAnsiTheme="minorEastAsia" w:cs="宋体"/>
                <w:kern w:val="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对采矿权人履行矿山地质环境保护与土地复垦义务的情况检查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采矿权人或企业、单位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《矿山地质环境保护规定》（国土资源部令第</w:t>
            </w:r>
            <w:r>
              <w:rPr>
                <w:rFonts w:ascii="宋体" w:eastAsia="宋体" w:hAnsi="宋体" w:cs="宋体" w:hint="eastAsia"/>
                <w:color w:val="000000"/>
                <w:kern w:val="0"/>
                <w:sz w:val="20"/>
                <w:szCs w:val="20"/>
                <w:lang w:bidi="ar"/>
              </w:rPr>
              <w:t>44</w:t>
            </w:r>
            <w:r>
              <w:rPr>
                <w:rFonts w:ascii="宋体" w:eastAsia="宋体" w:hAnsi="宋体" w:cs="宋体" w:hint="eastAsia"/>
                <w:color w:val="000000"/>
                <w:kern w:val="0"/>
                <w:sz w:val="20"/>
                <w:szCs w:val="20"/>
                <w:lang w:bidi="ar"/>
              </w:rPr>
              <w:t>号根据</w:t>
            </w: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月</w:t>
            </w: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日自然资源部第</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次部务会议《自然资源部关于第一批废止修改的部门规章的决定》第三次修正）第二十二条。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theme="minorEastAsia"/>
                <w:sz w:val="20"/>
                <w:szCs w:val="20"/>
              </w:rPr>
            </w:pPr>
          </w:p>
        </w:tc>
      </w:tr>
      <w:tr w:rsidR="00F35C83">
        <w:trPr>
          <w:trHeight w:val="606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临时用地征用、使用情况抽查工作</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自然资源部门批复文件（</w:t>
            </w:r>
            <w:proofErr w:type="gramStart"/>
            <w:r>
              <w:rPr>
                <w:rFonts w:ascii="宋体" w:eastAsia="宋体" w:hAnsi="宋体" w:cs="宋体" w:hint="eastAsia"/>
                <w:color w:val="000000"/>
                <w:kern w:val="0"/>
                <w:sz w:val="20"/>
                <w:szCs w:val="20"/>
                <w:lang w:bidi="ar"/>
              </w:rPr>
              <w:t>含工程</w:t>
            </w:r>
            <w:proofErr w:type="gramEnd"/>
            <w:r>
              <w:rPr>
                <w:rFonts w:ascii="宋体" w:eastAsia="宋体" w:hAnsi="宋体" w:cs="宋体" w:hint="eastAsia"/>
                <w:color w:val="000000"/>
                <w:kern w:val="0"/>
                <w:sz w:val="20"/>
                <w:szCs w:val="20"/>
                <w:lang w:bidi="ar"/>
              </w:rPr>
              <w:t>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w:t>
            </w:r>
            <w:proofErr w:type="gramStart"/>
            <w:r>
              <w:rPr>
                <w:rFonts w:ascii="宋体" w:eastAsia="宋体" w:hAnsi="宋体" w:cs="宋体" w:hint="eastAsia"/>
                <w:color w:val="000000"/>
                <w:kern w:val="0"/>
                <w:sz w:val="20"/>
                <w:szCs w:val="20"/>
                <w:lang w:bidi="ar"/>
              </w:rPr>
              <w:t>征地区片综合</w:t>
            </w:r>
            <w:proofErr w:type="gramEnd"/>
            <w:r>
              <w:rPr>
                <w:rFonts w:ascii="宋体" w:eastAsia="宋体" w:hAnsi="宋体" w:cs="宋体" w:hint="eastAsia"/>
                <w:color w:val="000000"/>
                <w:kern w:val="0"/>
                <w:sz w:val="20"/>
                <w:szCs w:val="20"/>
                <w:lang w:bidi="ar"/>
              </w:rPr>
              <w:t>地价；土地复垦费用是否按规定缴纳；涉及城市规划区内的提供规划行政主管部门同意；占用林地的，林业等手续是否齐全。</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临时用地申请人或企业、单位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《中华人民共和国土地管理法》第五十七条；</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《云南省土地管理条例》第三十一条；</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《云南省国土资源厅关于贯彻落实省人大常委会修改云南省土地管理条例决定有关问题的通知》（云</w:t>
            </w:r>
            <w:proofErr w:type="gramStart"/>
            <w:r>
              <w:rPr>
                <w:rFonts w:ascii="宋体" w:eastAsia="宋体" w:hAnsi="宋体" w:cs="宋体" w:hint="eastAsia"/>
                <w:color w:val="000000"/>
                <w:kern w:val="0"/>
                <w:sz w:val="20"/>
                <w:szCs w:val="20"/>
                <w:lang w:bidi="ar"/>
              </w:rPr>
              <w:t>国土资电</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2015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37</w:t>
            </w:r>
            <w:r>
              <w:rPr>
                <w:rFonts w:ascii="宋体" w:eastAsia="宋体" w:hAnsi="宋体" w:cs="宋体" w:hint="eastAsia"/>
                <w:color w:val="000000"/>
                <w:kern w:val="0"/>
                <w:sz w:val="20"/>
                <w:szCs w:val="20"/>
                <w:lang w:bidi="ar"/>
              </w:rPr>
              <w:t>号）第二条。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theme="minorEastAsia"/>
                <w:sz w:val="20"/>
                <w:szCs w:val="20"/>
              </w:rPr>
            </w:pPr>
          </w:p>
        </w:tc>
      </w:tr>
      <w:tr w:rsidR="00F35C83">
        <w:trPr>
          <w:trHeight w:val="194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区规划建设局（自然资源和规划）（</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建设工程规划许可检查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建设项目方案现场公布情况；项目现场实施情况</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宋体" w:eastAsia="宋体" w:hAnsi="宋体" w:cs="宋体" w:hint="eastAsia"/>
                <w:color w:val="000000"/>
                <w:kern w:val="0"/>
                <w:sz w:val="20"/>
                <w:szCs w:val="20"/>
                <w:lang w:bidi="ar"/>
              </w:rPr>
              <w:t>经行政许可取得《建设工程规划许可证》的在建项目企业、单位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《中华人民共和国城乡规划法》第四十条、五十三条；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《云南省城乡规划条例》第二十七条。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rPr>
                <w:rFonts w:asciiTheme="minorEastAsia" w:hAnsiTheme="minorEastAsia" w:cstheme="minorEastAsia"/>
                <w:sz w:val="20"/>
                <w:szCs w:val="20"/>
              </w:rPr>
            </w:pPr>
          </w:p>
        </w:tc>
      </w:tr>
      <w:tr w:rsidR="00F35C83">
        <w:trPr>
          <w:trHeight w:val="283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规划核实检查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textAlignment w:val="center"/>
              <w:rPr>
                <w:rFonts w:asciiTheme="minorEastAsia" w:hAnsiTheme="minorEastAsia" w:cs="宋体"/>
                <w:kern w:val="0"/>
                <w:sz w:val="20"/>
                <w:szCs w:val="20"/>
              </w:rPr>
            </w:pPr>
            <w:r>
              <w:rPr>
                <w:rFonts w:ascii="宋体" w:eastAsia="宋体" w:hAnsi="宋体" w:cs="宋体" w:hint="eastAsia"/>
                <w:color w:val="000000"/>
                <w:kern w:val="0"/>
                <w:sz w:val="20"/>
                <w:szCs w:val="20"/>
                <w:lang w:bidi="ar"/>
              </w:rPr>
              <w:t>建设项目方案现场公布情况；项目现场实施情况；建设项目测绘报告与项目现场对比情况；是否存在违法建设及违法建设处置情况</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宋体" w:eastAsia="宋体" w:hAnsi="宋体" w:cs="宋体" w:hint="eastAsia"/>
                <w:color w:val="000000"/>
                <w:kern w:val="0"/>
                <w:sz w:val="20"/>
                <w:szCs w:val="20"/>
                <w:lang w:bidi="ar"/>
              </w:rPr>
              <w:t>工程竣工后申请规划核实检查的企业、单位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《中华人民共和国城乡规划法》第四十五条</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《云南省城乡规划条例》第三十三条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rPr>
                <w:rFonts w:asciiTheme="minorEastAsia" w:hAnsiTheme="minorEastAsia" w:cstheme="minorEastAsia"/>
                <w:sz w:val="20"/>
                <w:szCs w:val="20"/>
              </w:rPr>
            </w:pPr>
          </w:p>
        </w:tc>
      </w:tr>
      <w:tr w:rsidR="00F35C83">
        <w:trPr>
          <w:trHeight w:val="189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工程档案管理</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城市建设工程档案检查</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建设单位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实地检查、书面检查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区</w:t>
            </w:r>
            <w:r>
              <w:rPr>
                <w:rFonts w:asciiTheme="minorEastAsia" w:hAnsiTheme="minorEastAsia" w:cs="宋体" w:hint="eastAsia"/>
                <w:kern w:val="0"/>
                <w:sz w:val="20"/>
                <w:szCs w:val="20"/>
              </w:rPr>
              <w:t>自然资源主管部门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《城市建设档案管理规定》（</w:t>
            </w:r>
            <w:r>
              <w:rPr>
                <w:rFonts w:asciiTheme="minorEastAsia" w:hAnsiTheme="minorEastAsia" w:cstheme="minorEastAsia" w:hint="eastAsia"/>
                <w:color w:val="000000"/>
                <w:kern w:val="0"/>
                <w:sz w:val="20"/>
                <w:szCs w:val="20"/>
                <w:lang w:bidi="ar"/>
              </w:rPr>
              <w:t>1997</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12</w:t>
            </w:r>
            <w:r>
              <w:rPr>
                <w:rFonts w:asciiTheme="minorEastAsia" w:hAnsiTheme="minorEastAsia" w:cstheme="minorEastAsia" w:hint="eastAsia"/>
                <w:color w:val="000000"/>
                <w:kern w:val="0"/>
                <w:sz w:val="20"/>
                <w:szCs w:val="20"/>
                <w:lang w:bidi="ar"/>
              </w:rPr>
              <w:t>月建设部令第</w:t>
            </w:r>
            <w:r>
              <w:rPr>
                <w:rFonts w:asciiTheme="minorEastAsia" w:hAnsiTheme="minorEastAsia" w:cstheme="minorEastAsia" w:hint="eastAsia"/>
                <w:color w:val="000000"/>
                <w:kern w:val="0"/>
                <w:sz w:val="20"/>
                <w:szCs w:val="20"/>
                <w:lang w:bidi="ar"/>
              </w:rPr>
              <w:t>61</w:t>
            </w:r>
            <w:r>
              <w:rPr>
                <w:rFonts w:asciiTheme="minorEastAsia" w:hAnsiTheme="minorEastAsia" w:cstheme="minorEastAsia" w:hint="eastAsia"/>
                <w:color w:val="000000"/>
                <w:kern w:val="0"/>
                <w:sz w:val="20"/>
                <w:szCs w:val="20"/>
                <w:lang w:bidi="ar"/>
              </w:rPr>
              <w:t>号，</w:t>
            </w:r>
            <w:r>
              <w:rPr>
                <w:rFonts w:asciiTheme="minorEastAsia" w:hAnsiTheme="minorEastAsia" w:cstheme="minorEastAsia" w:hint="eastAsia"/>
                <w:color w:val="000000"/>
                <w:kern w:val="0"/>
                <w:sz w:val="20"/>
                <w:szCs w:val="20"/>
                <w:lang w:bidi="ar"/>
              </w:rPr>
              <w:t>2001</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7</w:t>
            </w:r>
            <w:r>
              <w:rPr>
                <w:rFonts w:asciiTheme="minorEastAsia" w:hAnsiTheme="minorEastAsia" w:cstheme="minorEastAsia" w:hint="eastAsia"/>
                <w:color w:val="000000"/>
                <w:kern w:val="0"/>
                <w:sz w:val="20"/>
                <w:szCs w:val="20"/>
                <w:lang w:bidi="ar"/>
              </w:rPr>
              <w:t>月修订并以建设部令第</w:t>
            </w:r>
            <w:r>
              <w:rPr>
                <w:rFonts w:asciiTheme="minorEastAsia" w:hAnsiTheme="minorEastAsia" w:cstheme="minorEastAsia" w:hint="eastAsia"/>
                <w:color w:val="000000"/>
                <w:kern w:val="0"/>
                <w:sz w:val="20"/>
                <w:szCs w:val="20"/>
                <w:lang w:bidi="ar"/>
              </w:rPr>
              <w:t>90</w:t>
            </w:r>
            <w:r>
              <w:rPr>
                <w:rFonts w:asciiTheme="minorEastAsia" w:hAnsiTheme="minorEastAsia" w:cstheme="minorEastAsia" w:hint="eastAsia"/>
                <w:color w:val="000000"/>
                <w:kern w:val="0"/>
                <w:sz w:val="20"/>
                <w:szCs w:val="20"/>
                <w:lang w:bidi="ar"/>
              </w:rPr>
              <w:t>号重新发布）第三条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普遍使用</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rPr>
                <w:rFonts w:asciiTheme="minorEastAsia" w:hAnsiTheme="minorEastAsia" w:cstheme="minorEastAsia"/>
                <w:sz w:val="20"/>
                <w:szCs w:val="20"/>
              </w:rPr>
            </w:pPr>
          </w:p>
        </w:tc>
      </w:tr>
      <w:tr w:rsidR="00F35C83">
        <w:trPr>
          <w:trHeight w:val="2284"/>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建筑市场监管</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建筑业企业资质、工程监理企业的监督检查</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建筑业企业（施工、监理）</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日常检查、网络检查和专项检查相结合方式</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《中华人民共和国建筑法》第十三条、《建筑业企业资质管理规定》（建设部令第</w:t>
            </w:r>
            <w:r>
              <w:rPr>
                <w:rFonts w:asciiTheme="minorEastAsia" w:hAnsiTheme="minorEastAsia" w:cstheme="minorEastAsia" w:hint="eastAsia"/>
                <w:color w:val="000000"/>
                <w:kern w:val="0"/>
                <w:sz w:val="20"/>
                <w:szCs w:val="20"/>
                <w:lang w:bidi="ar"/>
              </w:rPr>
              <w:t>22</w:t>
            </w:r>
            <w:r>
              <w:rPr>
                <w:rFonts w:asciiTheme="minorEastAsia" w:hAnsiTheme="minorEastAsia" w:cstheme="minorEastAsia" w:hint="eastAsia"/>
                <w:color w:val="000000"/>
                <w:kern w:val="0"/>
                <w:sz w:val="20"/>
                <w:szCs w:val="20"/>
                <w:lang w:bidi="ar"/>
              </w:rPr>
              <w:t>号）第二十四条至第三十四条</w:t>
            </w:r>
            <w:r>
              <w:rPr>
                <w:rFonts w:asciiTheme="minorEastAsia" w:hAnsiTheme="minorEastAsia" w:cstheme="minorEastAsia" w:hint="eastAsia"/>
                <w:color w:val="000000"/>
                <w:kern w:val="0"/>
                <w:sz w:val="20"/>
                <w:szCs w:val="20"/>
                <w:lang w:bidi="ar"/>
              </w:rPr>
              <w:t>;</w:t>
            </w:r>
            <w:r>
              <w:rPr>
                <w:rFonts w:asciiTheme="minorEastAsia" w:hAnsiTheme="minorEastAsia" w:cstheme="minorEastAsia" w:hint="eastAsia"/>
                <w:color w:val="000000"/>
                <w:kern w:val="0"/>
                <w:sz w:val="20"/>
                <w:szCs w:val="20"/>
                <w:lang w:bidi="ar"/>
              </w:rPr>
              <w:t>《工程监理企业资质管理规定》（建设部令第</w:t>
            </w:r>
            <w:r>
              <w:rPr>
                <w:rFonts w:asciiTheme="minorEastAsia" w:hAnsiTheme="minorEastAsia" w:cstheme="minorEastAsia" w:hint="eastAsia"/>
                <w:color w:val="000000"/>
                <w:kern w:val="0"/>
                <w:sz w:val="20"/>
                <w:szCs w:val="20"/>
                <w:lang w:bidi="ar"/>
              </w:rPr>
              <w:t>158</w:t>
            </w:r>
            <w:r>
              <w:rPr>
                <w:rFonts w:asciiTheme="minorEastAsia" w:hAnsiTheme="minorEastAsia" w:cstheme="minorEastAsia" w:hint="eastAsia"/>
                <w:color w:val="000000"/>
                <w:kern w:val="0"/>
                <w:sz w:val="20"/>
                <w:szCs w:val="20"/>
                <w:lang w:bidi="ar"/>
              </w:rPr>
              <w:t>号）第十九条至第二十六条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2259"/>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top w:val="single" w:sz="4" w:space="0" w:color="auto"/>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c>
          <w:tcPr>
            <w:tcW w:w="1884"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建设工程质量检测活动的监督检查</w:t>
            </w:r>
          </w:p>
        </w:tc>
        <w:tc>
          <w:tcPr>
            <w:tcW w:w="756"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检测机构</w:t>
            </w:r>
          </w:p>
        </w:tc>
        <w:tc>
          <w:tcPr>
            <w:tcW w:w="1170"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日常检查、网络检查和专项检查相结合方式</w:t>
            </w:r>
          </w:p>
        </w:tc>
        <w:tc>
          <w:tcPr>
            <w:tcW w:w="1155"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《建设工程质量检测管理办法》（中华人民共和国建设部令第</w:t>
            </w:r>
            <w:r>
              <w:rPr>
                <w:rFonts w:asciiTheme="minorEastAsia" w:hAnsiTheme="minorEastAsia" w:cstheme="minorEastAsia" w:hint="eastAsia"/>
                <w:color w:val="000000"/>
                <w:kern w:val="0"/>
                <w:sz w:val="20"/>
                <w:szCs w:val="20"/>
                <w:lang w:bidi="ar"/>
              </w:rPr>
              <w:t>141</w:t>
            </w:r>
            <w:r>
              <w:rPr>
                <w:rFonts w:asciiTheme="minorEastAsia" w:hAnsiTheme="minorEastAsia" w:cstheme="minorEastAsia" w:hint="eastAsia"/>
                <w:color w:val="000000"/>
                <w:kern w:val="0"/>
                <w:sz w:val="20"/>
                <w:szCs w:val="20"/>
                <w:lang w:bidi="ar"/>
              </w:rPr>
              <w:t>号）第三条、第九条，第十七条，第二十一条至第二十五条，第二十九条，第三十条、第三十一条，第三十三条</w:t>
            </w:r>
          </w:p>
        </w:tc>
        <w:tc>
          <w:tcPr>
            <w:tcW w:w="708" w:type="dxa"/>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single" w:sz="4" w:space="0" w:color="auto"/>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638"/>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对建筑工程质量安全的监管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对租赁、安装、拆卸、使用建筑起重机械行为的行政检查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重点检查事项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租赁、安装、拆卸、使用建筑起重机械的单位和个人</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日常检查、网络检查和专项检查相结合方式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1.</w:t>
            </w:r>
            <w:r>
              <w:rPr>
                <w:rFonts w:asciiTheme="minorEastAsia" w:hAnsiTheme="minorEastAsia" w:cstheme="minorEastAsia" w:hint="eastAsia"/>
                <w:color w:val="000000"/>
                <w:kern w:val="0"/>
                <w:sz w:val="20"/>
                <w:szCs w:val="20"/>
                <w:lang w:bidi="ar"/>
              </w:rPr>
              <w:t>《中华人民共和国特种设备安全法》第三十三条。</w:t>
            </w:r>
            <w:r>
              <w:rPr>
                <w:rFonts w:asciiTheme="minorEastAsia" w:hAnsiTheme="minorEastAsia" w:cstheme="minorEastAsia" w:hint="eastAsia"/>
                <w:color w:val="000000"/>
                <w:kern w:val="0"/>
                <w:sz w:val="20"/>
                <w:szCs w:val="20"/>
                <w:lang w:bidi="ar"/>
              </w:rPr>
              <w:t>2.</w:t>
            </w:r>
            <w:r>
              <w:rPr>
                <w:rFonts w:asciiTheme="minorEastAsia" w:hAnsiTheme="minorEastAsia" w:cstheme="minorEastAsia" w:hint="eastAsia"/>
                <w:color w:val="000000"/>
                <w:kern w:val="0"/>
                <w:sz w:val="20"/>
                <w:szCs w:val="20"/>
                <w:lang w:bidi="ar"/>
              </w:rPr>
              <w:t>《特种设备安全监察条例》第二十五条。</w:t>
            </w:r>
            <w:r>
              <w:rPr>
                <w:rFonts w:asciiTheme="minorEastAsia" w:hAnsiTheme="minorEastAsia" w:cstheme="minorEastAsia" w:hint="eastAsia"/>
                <w:color w:val="000000"/>
                <w:kern w:val="0"/>
                <w:sz w:val="20"/>
                <w:szCs w:val="20"/>
                <w:lang w:bidi="ar"/>
              </w:rPr>
              <w:t>3.</w:t>
            </w:r>
            <w:r>
              <w:rPr>
                <w:rFonts w:asciiTheme="minorEastAsia" w:hAnsiTheme="minorEastAsia" w:cstheme="minorEastAsia" w:hint="eastAsia"/>
                <w:color w:val="000000"/>
                <w:kern w:val="0"/>
                <w:sz w:val="20"/>
                <w:szCs w:val="20"/>
                <w:lang w:bidi="ar"/>
              </w:rPr>
              <w:t>《建筑起重机械安全监督管理规定》第十七条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219"/>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nil"/>
              <w:left w:val="single" w:sz="4" w:space="0" w:color="auto"/>
              <w:right w:val="single" w:sz="4" w:space="0" w:color="auto"/>
            </w:tcBorders>
            <w:shd w:val="clear" w:color="auto" w:fill="auto"/>
            <w:vAlign w:val="center"/>
          </w:tcPr>
          <w:p w:rsidR="00F35C83" w:rsidRDefault="00FD151E">
            <w:pPr>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spacing w:line="24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对建筑工程质量安全的监管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对建筑施工企业安全生产条件的行政检查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重点检查事项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建筑施工企业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日常检查、网络检查和专项检查相结合方式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《安全生产许可证条例》第二条、《安全生产许可证条例》第四条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618"/>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tcBorders>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对房屋建筑和市政基础设施工程的行政检查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重点检查事项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房屋建筑和市政基础设施工程</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日常检查和专项检查相结合方式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《建设工程质量管理条例》第四条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510"/>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房地产市场监管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房地产开发经营活动监督检查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房地产开发企业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现场检查、书面检查、网络检查相结合方式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 xml:space="preserve"> </w:t>
            </w:r>
            <w:r>
              <w:rPr>
                <w:rFonts w:asciiTheme="minorEastAsia" w:hAnsiTheme="minorEastAsia" w:cstheme="minorEastAsia" w:hint="eastAsia"/>
                <w:color w:val="000000"/>
                <w:kern w:val="0"/>
                <w:sz w:val="20"/>
                <w:szCs w:val="20"/>
                <w:lang w:bidi="ar"/>
              </w:rPr>
              <w:t>《城市房地产开发经营管理条例》第四条。《房地产开发企业资质管理规定》（建设部令第</w:t>
            </w:r>
            <w:r>
              <w:rPr>
                <w:rFonts w:asciiTheme="minorEastAsia" w:hAnsiTheme="minorEastAsia" w:cstheme="minorEastAsia" w:hint="eastAsia"/>
                <w:color w:val="000000"/>
                <w:kern w:val="0"/>
                <w:sz w:val="20"/>
                <w:szCs w:val="20"/>
                <w:lang w:bidi="ar"/>
              </w:rPr>
              <w:t>77</w:t>
            </w:r>
            <w:r>
              <w:rPr>
                <w:rFonts w:asciiTheme="minorEastAsia" w:hAnsiTheme="minorEastAsia" w:cstheme="minorEastAsia" w:hint="eastAsia"/>
                <w:color w:val="000000"/>
                <w:kern w:val="0"/>
                <w:sz w:val="20"/>
                <w:szCs w:val="20"/>
                <w:lang w:bidi="ar"/>
              </w:rPr>
              <w:t>号）第四条</w:t>
            </w:r>
            <w:r>
              <w:rPr>
                <w:rFonts w:asciiTheme="minorEastAsia" w:hAnsiTheme="minorEastAsia" w:cstheme="minorEastAsia" w:hint="eastAsia"/>
                <w:color w:val="000000"/>
                <w:kern w:val="0"/>
                <w:sz w:val="20"/>
                <w:szCs w:val="20"/>
                <w:lang w:bidi="ar"/>
              </w:rPr>
              <w:t xml:space="preserve">              </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740"/>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tcBorders>
              <w:top w:val="single" w:sz="4" w:space="0" w:color="auto"/>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房地产估价机构监督检查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房地产估价机构</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现场检查、书面检查、网络检查相结合方式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《房地产估价机构管理办法》（</w:t>
            </w:r>
            <w:r>
              <w:rPr>
                <w:rFonts w:asciiTheme="minorEastAsia" w:hAnsiTheme="minorEastAsia" w:cstheme="minorEastAsia" w:hint="eastAsia"/>
                <w:color w:val="000000"/>
                <w:kern w:val="0"/>
                <w:sz w:val="20"/>
                <w:szCs w:val="20"/>
                <w:lang w:bidi="ar"/>
              </w:rPr>
              <w:t>2005</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10</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12</w:t>
            </w:r>
            <w:r>
              <w:rPr>
                <w:rFonts w:asciiTheme="minorEastAsia" w:hAnsiTheme="minorEastAsia" w:cstheme="minorEastAsia" w:hint="eastAsia"/>
                <w:color w:val="000000"/>
                <w:kern w:val="0"/>
                <w:sz w:val="20"/>
                <w:szCs w:val="20"/>
                <w:lang w:bidi="ar"/>
              </w:rPr>
              <w:t>日建设部令第</w:t>
            </w:r>
            <w:r>
              <w:rPr>
                <w:rFonts w:asciiTheme="minorEastAsia" w:hAnsiTheme="minorEastAsia" w:cstheme="minorEastAsia" w:hint="eastAsia"/>
                <w:color w:val="000000"/>
                <w:kern w:val="0"/>
                <w:sz w:val="20"/>
                <w:szCs w:val="20"/>
                <w:lang w:bidi="ar"/>
              </w:rPr>
              <w:t>142</w:t>
            </w:r>
            <w:r>
              <w:rPr>
                <w:rFonts w:asciiTheme="minorEastAsia" w:hAnsiTheme="minorEastAsia" w:cstheme="minorEastAsia" w:hint="eastAsia"/>
                <w:color w:val="000000"/>
                <w:kern w:val="0"/>
                <w:sz w:val="20"/>
                <w:szCs w:val="20"/>
                <w:lang w:bidi="ar"/>
              </w:rPr>
              <w:t>号发布，</w:t>
            </w:r>
            <w:r>
              <w:rPr>
                <w:rFonts w:asciiTheme="minorEastAsia" w:hAnsiTheme="minorEastAsia" w:cstheme="minorEastAsia" w:hint="eastAsia"/>
                <w:color w:val="000000"/>
                <w:kern w:val="0"/>
                <w:sz w:val="20"/>
                <w:szCs w:val="20"/>
                <w:lang w:bidi="ar"/>
              </w:rPr>
              <w:t>2013</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10</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16</w:t>
            </w:r>
            <w:r>
              <w:rPr>
                <w:rFonts w:asciiTheme="minorEastAsia" w:hAnsiTheme="minorEastAsia" w:cstheme="minorEastAsia" w:hint="eastAsia"/>
                <w:color w:val="000000"/>
                <w:kern w:val="0"/>
                <w:sz w:val="20"/>
                <w:szCs w:val="20"/>
                <w:lang w:bidi="ar"/>
              </w:rPr>
              <w:t>日根据住房和城乡建设部令第</w:t>
            </w:r>
            <w:r>
              <w:rPr>
                <w:rFonts w:asciiTheme="minorEastAsia" w:hAnsiTheme="minorEastAsia" w:cstheme="minorEastAsia" w:hint="eastAsia"/>
                <w:color w:val="000000"/>
                <w:kern w:val="0"/>
                <w:sz w:val="20"/>
                <w:szCs w:val="20"/>
                <w:lang w:bidi="ar"/>
              </w:rPr>
              <w:t>14</w:t>
            </w:r>
            <w:r>
              <w:rPr>
                <w:rFonts w:asciiTheme="minorEastAsia" w:hAnsiTheme="minorEastAsia" w:cstheme="minorEastAsia" w:hint="eastAsia"/>
                <w:color w:val="000000"/>
                <w:kern w:val="0"/>
                <w:sz w:val="20"/>
                <w:szCs w:val="20"/>
                <w:lang w:bidi="ar"/>
              </w:rPr>
              <w:t>号修正，</w:t>
            </w:r>
            <w:r>
              <w:rPr>
                <w:rFonts w:asciiTheme="minorEastAsia" w:hAnsiTheme="minorEastAsia" w:cstheme="minorEastAsia" w:hint="eastAsia"/>
                <w:color w:val="000000"/>
                <w:kern w:val="0"/>
                <w:sz w:val="20"/>
                <w:szCs w:val="20"/>
                <w:lang w:bidi="ar"/>
              </w:rPr>
              <w:t>2015</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5</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4</w:t>
            </w:r>
            <w:r>
              <w:rPr>
                <w:rFonts w:asciiTheme="minorEastAsia" w:hAnsiTheme="minorEastAsia" w:cstheme="minorEastAsia" w:hint="eastAsia"/>
                <w:color w:val="000000"/>
                <w:kern w:val="0"/>
                <w:sz w:val="20"/>
                <w:szCs w:val="20"/>
                <w:lang w:bidi="ar"/>
              </w:rPr>
              <w:t>日根据住房和城乡建设部令第</w:t>
            </w:r>
            <w:r>
              <w:rPr>
                <w:rFonts w:asciiTheme="minorEastAsia" w:hAnsiTheme="minorEastAsia" w:cstheme="minorEastAsia" w:hint="eastAsia"/>
                <w:color w:val="000000"/>
                <w:kern w:val="0"/>
                <w:sz w:val="20"/>
                <w:szCs w:val="20"/>
                <w:lang w:bidi="ar"/>
              </w:rPr>
              <w:t>24</w:t>
            </w:r>
            <w:r>
              <w:rPr>
                <w:rFonts w:asciiTheme="minorEastAsia" w:hAnsiTheme="minorEastAsia" w:cstheme="minorEastAsia" w:hint="eastAsia"/>
                <w:color w:val="000000"/>
                <w:kern w:val="0"/>
                <w:sz w:val="20"/>
                <w:szCs w:val="20"/>
                <w:lang w:bidi="ar"/>
              </w:rPr>
              <w:t>号修正）第五条第二款</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2013"/>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vMerge w:val="restart"/>
            <w:tcBorders>
              <w:top w:val="single" w:sz="4" w:space="0" w:color="auto"/>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房地产市场监管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房地产经纪机构监督检查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房地产经纪机构</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现场检查、书面检查、网络检查相结合方式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《房地产经纪管理办法》（</w:t>
            </w:r>
            <w:r>
              <w:rPr>
                <w:rFonts w:asciiTheme="minorEastAsia" w:hAnsiTheme="minorEastAsia" w:cstheme="minorEastAsia" w:hint="eastAsia"/>
                <w:color w:val="000000"/>
                <w:kern w:val="0"/>
                <w:sz w:val="20"/>
                <w:szCs w:val="20"/>
                <w:lang w:bidi="ar"/>
              </w:rPr>
              <w:t>2011</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1</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20</w:t>
            </w:r>
            <w:r>
              <w:rPr>
                <w:rFonts w:asciiTheme="minorEastAsia" w:hAnsiTheme="minorEastAsia" w:cstheme="minorEastAsia" w:hint="eastAsia"/>
                <w:color w:val="000000"/>
                <w:kern w:val="0"/>
                <w:sz w:val="20"/>
                <w:szCs w:val="20"/>
                <w:lang w:bidi="ar"/>
              </w:rPr>
              <w:t>日住房城乡建设部、国家发展改革委、人力资源社会保障部令第</w:t>
            </w:r>
            <w:r>
              <w:rPr>
                <w:rFonts w:asciiTheme="minorEastAsia" w:hAnsiTheme="minorEastAsia" w:cstheme="minorEastAsia" w:hint="eastAsia"/>
                <w:color w:val="000000"/>
                <w:kern w:val="0"/>
                <w:sz w:val="20"/>
                <w:szCs w:val="20"/>
                <w:lang w:bidi="ar"/>
              </w:rPr>
              <w:t>8</w:t>
            </w:r>
            <w:r>
              <w:rPr>
                <w:rFonts w:asciiTheme="minorEastAsia" w:hAnsiTheme="minorEastAsia" w:cstheme="minorEastAsia" w:hint="eastAsia"/>
                <w:color w:val="000000"/>
                <w:kern w:val="0"/>
                <w:sz w:val="20"/>
                <w:szCs w:val="20"/>
                <w:lang w:bidi="ar"/>
              </w:rPr>
              <w:t>号发布，自</w:t>
            </w:r>
            <w:r>
              <w:rPr>
                <w:rFonts w:asciiTheme="minorEastAsia" w:hAnsiTheme="minorEastAsia" w:cstheme="minorEastAsia" w:hint="eastAsia"/>
                <w:color w:val="000000"/>
                <w:kern w:val="0"/>
                <w:sz w:val="20"/>
                <w:szCs w:val="20"/>
                <w:lang w:bidi="ar"/>
              </w:rPr>
              <w:t>2011</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4</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1</w:t>
            </w:r>
            <w:r>
              <w:rPr>
                <w:rFonts w:asciiTheme="minorEastAsia" w:hAnsiTheme="minorEastAsia" w:cstheme="minorEastAsia" w:hint="eastAsia"/>
                <w:color w:val="000000"/>
                <w:kern w:val="0"/>
                <w:sz w:val="20"/>
                <w:szCs w:val="20"/>
                <w:lang w:bidi="ar"/>
              </w:rPr>
              <w:t>日起施行；</w:t>
            </w:r>
            <w:r>
              <w:rPr>
                <w:rFonts w:asciiTheme="minorEastAsia" w:hAnsiTheme="minorEastAsia" w:cstheme="minorEastAsia" w:hint="eastAsia"/>
                <w:color w:val="000000"/>
                <w:kern w:val="0"/>
                <w:sz w:val="20"/>
                <w:szCs w:val="20"/>
                <w:lang w:bidi="ar"/>
              </w:rPr>
              <w:t>2016</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3</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1</w:t>
            </w:r>
            <w:r>
              <w:rPr>
                <w:rFonts w:asciiTheme="minorEastAsia" w:hAnsiTheme="minorEastAsia" w:cstheme="minorEastAsia" w:hint="eastAsia"/>
                <w:color w:val="000000"/>
                <w:kern w:val="0"/>
                <w:sz w:val="20"/>
                <w:szCs w:val="20"/>
                <w:lang w:bidi="ar"/>
              </w:rPr>
              <w:t>日根据住房城乡建设部、国家发展改革委、人力资源社会保障部令第</w:t>
            </w:r>
            <w:r>
              <w:rPr>
                <w:rFonts w:asciiTheme="minorEastAsia" w:hAnsiTheme="minorEastAsia" w:cstheme="minorEastAsia" w:hint="eastAsia"/>
                <w:color w:val="000000"/>
                <w:kern w:val="0"/>
                <w:sz w:val="20"/>
                <w:szCs w:val="20"/>
                <w:lang w:bidi="ar"/>
              </w:rPr>
              <w:t>29</w:t>
            </w:r>
            <w:r>
              <w:rPr>
                <w:rFonts w:asciiTheme="minorEastAsia" w:hAnsiTheme="minorEastAsia" w:cstheme="minorEastAsia" w:hint="eastAsia"/>
                <w:color w:val="000000"/>
                <w:kern w:val="0"/>
                <w:sz w:val="20"/>
                <w:szCs w:val="20"/>
                <w:lang w:bidi="ar"/>
              </w:rPr>
              <w:t>号修正，自</w:t>
            </w:r>
            <w:r>
              <w:rPr>
                <w:rFonts w:asciiTheme="minorEastAsia" w:hAnsiTheme="minorEastAsia" w:cstheme="minorEastAsia" w:hint="eastAsia"/>
                <w:color w:val="000000"/>
                <w:kern w:val="0"/>
                <w:sz w:val="20"/>
                <w:szCs w:val="20"/>
                <w:lang w:bidi="ar"/>
              </w:rPr>
              <w:t>2016</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4</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1</w:t>
            </w:r>
            <w:r>
              <w:rPr>
                <w:rFonts w:asciiTheme="minorEastAsia" w:hAnsiTheme="minorEastAsia" w:cstheme="minorEastAsia" w:hint="eastAsia"/>
                <w:color w:val="000000"/>
                <w:kern w:val="0"/>
                <w:sz w:val="20"/>
                <w:szCs w:val="20"/>
                <w:lang w:bidi="ar"/>
              </w:rPr>
              <w:t>日起施行）第五条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2111"/>
        </w:trPr>
        <w:tc>
          <w:tcPr>
            <w:tcW w:w="513" w:type="dxa"/>
            <w:tcBorders>
              <w:top w:val="nil"/>
              <w:left w:val="single" w:sz="4" w:space="0" w:color="auto"/>
              <w:bottom w:val="single" w:sz="4" w:space="0" w:color="auto"/>
              <w:right w:val="nil"/>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tcBorders>
              <w:top w:val="single" w:sz="4" w:space="0" w:color="auto"/>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物业管理活动监督检查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物业企业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现场检查、书面检查、网络检查相结合方式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《物业管理条例》（</w:t>
            </w:r>
            <w:r>
              <w:rPr>
                <w:rFonts w:asciiTheme="minorEastAsia" w:hAnsiTheme="minorEastAsia" w:cstheme="minorEastAsia" w:hint="eastAsia"/>
                <w:color w:val="000000"/>
                <w:kern w:val="0"/>
                <w:sz w:val="20"/>
                <w:szCs w:val="20"/>
                <w:lang w:bidi="ar"/>
              </w:rPr>
              <w:t>2003</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6</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8</w:t>
            </w:r>
            <w:r>
              <w:rPr>
                <w:rFonts w:asciiTheme="minorEastAsia" w:hAnsiTheme="minorEastAsia" w:cstheme="minorEastAsia" w:hint="eastAsia"/>
                <w:color w:val="000000"/>
                <w:kern w:val="0"/>
                <w:sz w:val="20"/>
                <w:szCs w:val="20"/>
                <w:lang w:bidi="ar"/>
              </w:rPr>
              <w:t>日国务院令第</w:t>
            </w:r>
            <w:r>
              <w:rPr>
                <w:rFonts w:asciiTheme="minorEastAsia" w:hAnsiTheme="minorEastAsia" w:cstheme="minorEastAsia" w:hint="eastAsia"/>
                <w:color w:val="000000"/>
                <w:kern w:val="0"/>
                <w:sz w:val="20"/>
                <w:szCs w:val="20"/>
                <w:lang w:bidi="ar"/>
              </w:rPr>
              <w:t>379</w:t>
            </w:r>
            <w:r>
              <w:rPr>
                <w:rFonts w:asciiTheme="minorEastAsia" w:hAnsiTheme="minorEastAsia" w:cstheme="minorEastAsia" w:hint="eastAsia"/>
                <w:color w:val="000000"/>
                <w:kern w:val="0"/>
                <w:sz w:val="20"/>
                <w:szCs w:val="20"/>
                <w:lang w:bidi="ar"/>
              </w:rPr>
              <w:t>号公布，</w:t>
            </w:r>
            <w:r>
              <w:rPr>
                <w:rFonts w:asciiTheme="minorEastAsia" w:hAnsiTheme="minorEastAsia" w:cstheme="minorEastAsia" w:hint="eastAsia"/>
                <w:color w:val="000000"/>
                <w:kern w:val="0"/>
                <w:sz w:val="20"/>
                <w:szCs w:val="20"/>
                <w:lang w:bidi="ar"/>
              </w:rPr>
              <w:t>2007</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8</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26</w:t>
            </w:r>
            <w:r>
              <w:rPr>
                <w:rFonts w:asciiTheme="minorEastAsia" w:hAnsiTheme="minorEastAsia" w:cstheme="minorEastAsia" w:hint="eastAsia"/>
                <w:color w:val="000000"/>
                <w:kern w:val="0"/>
                <w:sz w:val="20"/>
                <w:szCs w:val="20"/>
                <w:lang w:bidi="ar"/>
              </w:rPr>
              <w:t>日修订）第五条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810"/>
        </w:trPr>
        <w:tc>
          <w:tcPr>
            <w:tcW w:w="513" w:type="dxa"/>
            <w:tcBorders>
              <w:top w:val="nil"/>
              <w:left w:val="single" w:sz="4" w:space="0" w:color="auto"/>
              <w:bottom w:val="single" w:sz="4" w:space="0" w:color="auto"/>
              <w:right w:val="nil"/>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center"/>
              <w:rPr>
                <w:rFonts w:asciiTheme="minorEastAsia" w:hAnsiTheme="minorEastAsia" w:cs="宋体"/>
                <w:kern w:val="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建筑节能监管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建筑节能强制性标准执行情况监督检查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设计单位、施工单位、监理单位、建设单位、房地产开发企业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现场检查和书面检查相结合</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《民用建筑节能条例》（国务院令第</w:t>
            </w:r>
            <w:r>
              <w:rPr>
                <w:rFonts w:asciiTheme="minorEastAsia" w:hAnsiTheme="minorEastAsia" w:cstheme="minorEastAsia" w:hint="eastAsia"/>
                <w:color w:val="000000"/>
                <w:kern w:val="0"/>
                <w:sz w:val="20"/>
                <w:szCs w:val="20"/>
                <w:lang w:bidi="ar"/>
              </w:rPr>
              <w:t>530</w:t>
            </w:r>
            <w:r>
              <w:rPr>
                <w:rFonts w:asciiTheme="minorEastAsia" w:hAnsiTheme="minorEastAsia" w:cstheme="minorEastAsia" w:hint="eastAsia"/>
                <w:color w:val="000000"/>
                <w:kern w:val="0"/>
                <w:sz w:val="20"/>
                <w:szCs w:val="20"/>
                <w:lang w:bidi="ar"/>
              </w:rPr>
              <w:t>号）第五条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314"/>
        </w:trPr>
        <w:tc>
          <w:tcPr>
            <w:tcW w:w="513" w:type="dxa"/>
            <w:tcBorders>
              <w:top w:val="nil"/>
              <w:left w:val="single" w:sz="4" w:space="0" w:color="auto"/>
              <w:bottom w:val="single" w:sz="4" w:space="0" w:color="auto"/>
              <w:right w:val="nil"/>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vMerge w:val="restart"/>
            <w:tcBorders>
              <w:top w:val="nil"/>
              <w:left w:val="nil"/>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勘察设计监管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对施工图审查机构的监督检查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施工图审查机构</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网络检查和现场检查相结合方式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《房屋建筑和市政基础设施工程施工图设计文件审查管理办法》（建设部令第</w:t>
            </w:r>
            <w:r>
              <w:rPr>
                <w:rFonts w:asciiTheme="minorEastAsia" w:hAnsiTheme="minorEastAsia" w:cstheme="minorEastAsia" w:hint="eastAsia"/>
                <w:color w:val="000000"/>
                <w:kern w:val="0"/>
                <w:sz w:val="20"/>
                <w:szCs w:val="20"/>
                <w:lang w:bidi="ar"/>
              </w:rPr>
              <w:t>13</w:t>
            </w:r>
            <w:r>
              <w:rPr>
                <w:rFonts w:asciiTheme="minorEastAsia" w:hAnsiTheme="minorEastAsia" w:cstheme="minorEastAsia" w:hint="eastAsia"/>
                <w:color w:val="000000"/>
                <w:kern w:val="0"/>
                <w:sz w:val="20"/>
                <w:szCs w:val="20"/>
                <w:lang w:bidi="ar"/>
              </w:rPr>
              <w:t>号）第四条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435"/>
        </w:trPr>
        <w:tc>
          <w:tcPr>
            <w:tcW w:w="513" w:type="dxa"/>
            <w:tcBorders>
              <w:top w:val="nil"/>
              <w:left w:val="single" w:sz="4" w:space="0" w:color="auto"/>
              <w:bottom w:val="single" w:sz="4" w:space="0" w:color="auto"/>
              <w:right w:val="nil"/>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tabs>
                <w:tab w:val="left" w:pos="0"/>
              </w:tabs>
              <w:ind w:left="425" w:hanging="425"/>
              <w:jc w:val="center"/>
              <w:rPr>
                <w:rFonts w:asciiTheme="minorEastAsia" w:hAnsiTheme="minorEastAsia" w:cs="宋体"/>
                <w:kern w:val="0"/>
                <w:sz w:val="20"/>
                <w:szCs w:val="20"/>
              </w:rPr>
            </w:pPr>
          </w:p>
        </w:tc>
        <w:tc>
          <w:tcPr>
            <w:tcW w:w="1450" w:type="dxa"/>
            <w:vMerge/>
            <w:tcBorders>
              <w:left w:val="nil"/>
              <w:bottom w:val="single" w:sz="4" w:space="0" w:color="auto"/>
              <w:right w:val="single" w:sz="4" w:space="0" w:color="auto"/>
            </w:tcBorders>
            <w:shd w:val="clear" w:color="auto" w:fill="auto"/>
            <w:vAlign w:val="center"/>
          </w:tcPr>
          <w:p w:rsidR="00F35C83" w:rsidRDefault="00F35C83">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对工程勘察、设计企业的监督检查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工程勘察、设计企业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网络检查和现场检查相结合方式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《建设工程勘察设计管理条例》（国务院令第</w:t>
            </w:r>
            <w:r>
              <w:rPr>
                <w:rFonts w:asciiTheme="minorEastAsia" w:hAnsiTheme="minorEastAsia" w:cstheme="minorEastAsia" w:hint="eastAsia"/>
                <w:color w:val="000000"/>
                <w:kern w:val="0"/>
                <w:sz w:val="20"/>
                <w:szCs w:val="20"/>
                <w:lang w:bidi="ar"/>
              </w:rPr>
              <w:t>293</w:t>
            </w:r>
            <w:r>
              <w:rPr>
                <w:rFonts w:asciiTheme="minorEastAsia" w:hAnsiTheme="minorEastAsia" w:cstheme="minorEastAsia" w:hint="eastAsia"/>
                <w:color w:val="000000"/>
                <w:kern w:val="0"/>
                <w:sz w:val="20"/>
                <w:szCs w:val="20"/>
                <w:lang w:bidi="ar"/>
              </w:rPr>
              <w:t>号）第五条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521"/>
        </w:trPr>
        <w:tc>
          <w:tcPr>
            <w:tcW w:w="513" w:type="dxa"/>
            <w:tcBorders>
              <w:top w:val="nil"/>
              <w:left w:val="single" w:sz="4" w:space="0" w:color="auto"/>
              <w:bottom w:val="single" w:sz="4" w:space="0" w:color="auto"/>
              <w:right w:val="nil"/>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tabs>
                <w:tab w:val="left" w:pos="0"/>
              </w:tabs>
              <w:ind w:left="425" w:hanging="425"/>
              <w:jc w:val="center"/>
              <w:rPr>
                <w:rFonts w:asciiTheme="minorEastAsia" w:hAnsiTheme="minorEastAsia" w:cs="宋体"/>
                <w:kern w:val="0"/>
                <w:sz w:val="20"/>
                <w:szCs w:val="20"/>
              </w:rPr>
            </w:pPr>
          </w:p>
        </w:tc>
        <w:tc>
          <w:tcPr>
            <w:tcW w:w="1450" w:type="dxa"/>
            <w:tcBorders>
              <w:left w:val="nil"/>
              <w:right w:val="single" w:sz="4" w:space="0" w:color="auto"/>
            </w:tcBorders>
            <w:shd w:val="clear" w:color="auto" w:fill="auto"/>
            <w:vAlign w:val="center"/>
          </w:tcPr>
          <w:p w:rsidR="00F35C83" w:rsidRDefault="00FD151E">
            <w:pPr>
              <w:spacing w:line="240" w:lineRule="exact"/>
              <w:jc w:val="left"/>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对城市市政企业的监管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对城市燃气企业的监督检查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城市燃气企业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现场检查和书面检查相结合方式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《城镇燃气管理条例》（国务院令第</w:t>
            </w:r>
            <w:r>
              <w:rPr>
                <w:rFonts w:asciiTheme="minorEastAsia" w:hAnsiTheme="minorEastAsia" w:cstheme="minorEastAsia" w:hint="eastAsia"/>
                <w:color w:val="000000"/>
                <w:kern w:val="0"/>
                <w:sz w:val="20"/>
                <w:szCs w:val="20"/>
                <w:lang w:bidi="ar"/>
              </w:rPr>
              <w:t>583</w:t>
            </w:r>
            <w:r>
              <w:rPr>
                <w:rFonts w:asciiTheme="minorEastAsia" w:hAnsiTheme="minorEastAsia" w:cstheme="minorEastAsia" w:hint="eastAsia"/>
                <w:color w:val="000000"/>
                <w:kern w:val="0"/>
                <w:sz w:val="20"/>
                <w:szCs w:val="20"/>
                <w:lang w:bidi="ar"/>
              </w:rPr>
              <w:t>号）第五条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603"/>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35C83">
            <w:pPr>
              <w:widowControl/>
              <w:spacing w:line="240" w:lineRule="exact"/>
              <w:jc w:val="left"/>
              <w:rPr>
                <w:rFonts w:asciiTheme="minorEastAsia" w:hAnsiTheme="minorEastAsia" w:cs="宋体"/>
                <w:kern w:val="0"/>
                <w:sz w:val="20"/>
                <w:szCs w:val="20"/>
              </w:rPr>
            </w:pPr>
          </w:p>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lastRenderedPageBreak/>
              <w:t>建设工程造价监管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工程造价咨询企业行政监督检查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工程造价咨询企业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现场检查和书面检查相结合方式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《云南省建设工程造价管理条例》第二条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2157"/>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vMerge/>
            <w:tcBorders>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w:t>
            </w:r>
            <w:proofErr w:type="gramStart"/>
            <w:r>
              <w:rPr>
                <w:rFonts w:asciiTheme="minorEastAsia" w:hAnsiTheme="minorEastAsia" w:cstheme="minorEastAsia" w:hint="eastAsia"/>
                <w:color w:val="000000"/>
                <w:kern w:val="0"/>
                <w:sz w:val="20"/>
                <w:szCs w:val="20"/>
                <w:lang w:bidi="ar"/>
              </w:rPr>
              <w:t>发承包</w:t>
            </w:r>
            <w:proofErr w:type="gramEnd"/>
            <w:r>
              <w:rPr>
                <w:rFonts w:asciiTheme="minorEastAsia" w:hAnsiTheme="minorEastAsia" w:cstheme="minorEastAsia" w:hint="eastAsia"/>
                <w:color w:val="000000"/>
                <w:kern w:val="0"/>
                <w:sz w:val="20"/>
                <w:szCs w:val="20"/>
                <w:lang w:bidi="ar"/>
              </w:rPr>
              <w:t>计价活动监督检查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建筑业企业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现场检查和书面检查相结合方式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《建筑工程施工发包与承包计价管理办法》（住房和城乡建设部令第</w:t>
            </w:r>
            <w:r>
              <w:rPr>
                <w:rFonts w:asciiTheme="minorEastAsia" w:hAnsiTheme="minorEastAsia" w:cstheme="minorEastAsia" w:hint="eastAsia"/>
                <w:color w:val="000000"/>
                <w:kern w:val="0"/>
                <w:sz w:val="20"/>
                <w:szCs w:val="20"/>
                <w:lang w:bidi="ar"/>
              </w:rPr>
              <w:t>16</w:t>
            </w:r>
            <w:r>
              <w:rPr>
                <w:rFonts w:asciiTheme="minorEastAsia" w:hAnsiTheme="minorEastAsia" w:cstheme="minorEastAsia" w:hint="eastAsia"/>
                <w:color w:val="000000"/>
                <w:kern w:val="0"/>
                <w:sz w:val="20"/>
                <w:szCs w:val="20"/>
                <w:lang w:bidi="ar"/>
              </w:rPr>
              <w:t>号）第四条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2296"/>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tabs>
                <w:tab w:val="left" w:pos="0"/>
              </w:tabs>
              <w:ind w:left="425" w:hanging="425"/>
              <w:jc w:val="center"/>
              <w:rPr>
                <w:rFonts w:asciiTheme="minorEastAsia" w:hAnsiTheme="minorEastAsia" w:cs="宋体"/>
                <w:kern w:val="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抗震设防监管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对建筑工程抗震设防的监督检查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建设工程项目的建设单位、勘察设计单位、施工单位、监理单位、施工图审查机构、检测机构、</w:t>
            </w:r>
            <w:proofErr w:type="gramStart"/>
            <w:r>
              <w:rPr>
                <w:rFonts w:asciiTheme="minorEastAsia" w:hAnsiTheme="minorEastAsia" w:cstheme="minorEastAsia" w:hint="eastAsia"/>
                <w:color w:val="000000"/>
                <w:kern w:val="0"/>
                <w:sz w:val="20"/>
                <w:szCs w:val="20"/>
                <w:lang w:bidi="ar"/>
              </w:rPr>
              <w:t>减隔震</w:t>
            </w:r>
            <w:proofErr w:type="gramEnd"/>
            <w:r>
              <w:rPr>
                <w:rFonts w:asciiTheme="minorEastAsia" w:hAnsiTheme="minorEastAsia" w:cstheme="minorEastAsia" w:hint="eastAsia"/>
                <w:color w:val="000000"/>
                <w:kern w:val="0"/>
                <w:sz w:val="20"/>
                <w:szCs w:val="20"/>
                <w:lang w:bidi="ar"/>
              </w:rPr>
              <w:t>装置生产企业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现场检查和书面检查相结合</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《云南省建设工程抗震设防管理条例》第四十一条、第四十二条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785"/>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区规划建设局（住房和城乡建设）（</w:t>
            </w:r>
            <w:r>
              <w:rPr>
                <w:rFonts w:asciiTheme="minorEastAsia" w:hAnsiTheme="minorEastAsia" w:cs="宋体" w:hint="eastAsia"/>
                <w:kern w:val="0"/>
                <w:sz w:val="20"/>
                <w:szCs w:val="20"/>
              </w:rPr>
              <w:t>13</w:t>
            </w:r>
            <w:r>
              <w:rPr>
                <w:rFonts w:asciiTheme="minorEastAsia" w:hAnsiTheme="minorEastAsia" w:cs="宋体" w:hint="eastAsia"/>
                <w:kern w:val="0"/>
                <w:sz w:val="20"/>
                <w:szCs w:val="20"/>
              </w:rPr>
              <w:t>类</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项）</w:t>
            </w:r>
          </w:p>
        </w:tc>
        <w:tc>
          <w:tcPr>
            <w:tcW w:w="1450" w:type="dxa"/>
            <w:tcBorders>
              <w:top w:val="nil"/>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建设工程消防设计审查验收监管</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对建设工程消防设计审查验收的行政检查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建设单位</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日常检查和专项检查相结合方式</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《中华人民共和国消防法》（</w:t>
            </w:r>
            <w:r>
              <w:rPr>
                <w:rFonts w:asciiTheme="minorEastAsia" w:hAnsiTheme="minorEastAsia" w:cstheme="minorEastAsia" w:hint="eastAsia"/>
                <w:color w:val="000000"/>
                <w:kern w:val="0"/>
                <w:sz w:val="20"/>
                <w:szCs w:val="20"/>
                <w:lang w:bidi="ar"/>
              </w:rPr>
              <w:t>1998</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4</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29</w:t>
            </w:r>
            <w:r>
              <w:rPr>
                <w:rFonts w:asciiTheme="minorEastAsia" w:hAnsiTheme="minorEastAsia" w:cstheme="minorEastAsia" w:hint="eastAsia"/>
                <w:color w:val="000000"/>
                <w:kern w:val="0"/>
                <w:sz w:val="20"/>
                <w:szCs w:val="20"/>
                <w:lang w:bidi="ar"/>
              </w:rPr>
              <w:t>日第九届全国人民代表大会常务委员会第二次会议通过</w:t>
            </w:r>
            <w:r>
              <w:rPr>
                <w:rFonts w:asciiTheme="minorEastAsia" w:hAnsiTheme="minorEastAsia" w:cstheme="minorEastAsia" w:hint="eastAsia"/>
                <w:color w:val="000000"/>
                <w:kern w:val="0"/>
                <w:sz w:val="20"/>
                <w:szCs w:val="20"/>
                <w:lang w:bidi="ar"/>
              </w:rPr>
              <w:t xml:space="preserve"> 2008</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10</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28</w:t>
            </w:r>
            <w:r>
              <w:rPr>
                <w:rFonts w:asciiTheme="minorEastAsia" w:hAnsiTheme="minorEastAsia" w:cstheme="minorEastAsia" w:hint="eastAsia"/>
                <w:color w:val="000000"/>
                <w:kern w:val="0"/>
                <w:sz w:val="20"/>
                <w:szCs w:val="20"/>
                <w:lang w:bidi="ar"/>
              </w:rPr>
              <w:t>日第十一届全国人民代表大会常务委员会第五次会议修订</w:t>
            </w:r>
            <w:r>
              <w:rPr>
                <w:rFonts w:asciiTheme="minorEastAsia" w:hAnsiTheme="minorEastAsia" w:cstheme="minorEastAsia" w:hint="eastAsia"/>
                <w:color w:val="000000"/>
                <w:kern w:val="0"/>
                <w:sz w:val="20"/>
                <w:szCs w:val="20"/>
                <w:lang w:bidi="ar"/>
              </w:rPr>
              <w:t>2019</w:t>
            </w:r>
            <w:r>
              <w:rPr>
                <w:rFonts w:asciiTheme="minorEastAsia" w:hAnsiTheme="minorEastAsia" w:cstheme="minorEastAsia" w:hint="eastAsia"/>
                <w:color w:val="000000"/>
                <w:kern w:val="0"/>
                <w:sz w:val="20"/>
                <w:szCs w:val="20"/>
                <w:lang w:bidi="ar"/>
              </w:rPr>
              <w:t>年</w:t>
            </w:r>
            <w:r>
              <w:rPr>
                <w:rFonts w:asciiTheme="minorEastAsia" w:hAnsiTheme="minorEastAsia" w:cstheme="minorEastAsia" w:hint="eastAsia"/>
                <w:color w:val="000000"/>
                <w:kern w:val="0"/>
                <w:sz w:val="20"/>
                <w:szCs w:val="20"/>
                <w:lang w:bidi="ar"/>
              </w:rPr>
              <w:t>4</w:t>
            </w:r>
            <w:r>
              <w:rPr>
                <w:rFonts w:asciiTheme="minorEastAsia" w:hAnsiTheme="minorEastAsia" w:cstheme="minorEastAsia" w:hint="eastAsia"/>
                <w:color w:val="000000"/>
                <w:kern w:val="0"/>
                <w:sz w:val="20"/>
                <w:szCs w:val="20"/>
                <w:lang w:bidi="ar"/>
              </w:rPr>
              <w:t>月</w:t>
            </w:r>
            <w:r>
              <w:rPr>
                <w:rFonts w:asciiTheme="minorEastAsia" w:hAnsiTheme="minorEastAsia" w:cstheme="minorEastAsia" w:hint="eastAsia"/>
                <w:color w:val="000000"/>
                <w:kern w:val="0"/>
                <w:sz w:val="20"/>
                <w:szCs w:val="20"/>
                <w:lang w:bidi="ar"/>
              </w:rPr>
              <w:t>23</w:t>
            </w:r>
            <w:r>
              <w:rPr>
                <w:rFonts w:asciiTheme="minorEastAsia" w:hAnsiTheme="minorEastAsia" w:cstheme="minorEastAsia" w:hint="eastAsia"/>
                <w:color w:val="000000"/>
                <w:kern w:val="0"/>
                <w:sz w:val="20"/>
                <w:szCs w:val="20"/>
                <w:lang w:bidi="ar"/>
              </w:rPr>
              <w:t>日第十三届全国人民代表大会常务委员会第十次会议修订）第十条，十一条、十二条、十三条、五十八条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470"/>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预拌混凝土、预拌砂浆生产企业的检查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预拌混凝土、预拌砂浆生产企业的检查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一般检查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预拌混凝土、预拌砂浆生产企业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现场检查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《云南省散装水泥促进条例》相关条款</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465"/>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新型墙</w:t>
            </w:r>
            <w:proofErr w:type="gramStart"/>
            <w:r>
              <w:rPr>
                <w:rFonts w:asciiTheme="minorEastAsia" w:hAnsiTheme="minorEastAsia" w:cs="宋体" w:hint="eastAsia"/>
                <w:kern w:val="0"/>
                <w:sz w:val="20"/>
                <w:szCs w:val="20"/>
              </w:rPr>
              <w:t>体材</w:t>
            </w:r>
            <w:proofErr w:type="gramEnd"/>
            <w:r>
              <w:rPr>
                <w:rFonts w:asciiTheme="minorEastAsia" w:hAnsiTheme="minorEastAsia" w:cs="宋体" w:hint="eastAsia"/>
                <w:kern w:val="0"/>
                <w:sz w:val="20"/>
                <w:szCs w:val="20"/>
              </w:rPr>
              <w:t>料生产企业、新型墙</w:t>
            </w:r>
            <w:proofErr w:type="gramStart"/>
            <w:r>
              <w:rPr>
                <w:rFonts w:asciiTheme="minorEastAsia" w:hAnsiTheme="minorEastAsia" w:cs="宋体" w:hint="eastAsia"/>
                <w:kern w:val="0"/>
                <w:sz w:val="20"/>
                <w:szCs w:val="20"/>
              </w:rPr>
              <w:t>体材</w:t>
            </w:r>
            <w:proofErr w:type="gramEnd"/>
            <w:r>
              <w:rPr>
                <w:rFonts w:asciiTheme="minorEastAsia" w:hAnsiTheme="minorEastAsia" w:cs="宋体" w:hint="eastAsia"/>
                <w:kern w:val="0"/>
                <w:sz w:val="20"/>
                <w:szCs w:val="20"/>
              </w:rPr>
              <w:t>料市场、施工现场的检查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新型墙</w:t>
            </w:r>
            <w:proofErr w:type="gramStart"/>
            <w:r>
              <w:rPr>
                <w:rFonts w:asciiTheme="minorEastAsia" w:hAnsiTheme="minorEastAsia" w:cs="宋体" w:hint="eastAsia"/>
                <w:kern w:val="0"/>
                <w:sz w:val="20"/>
                <w:szCs w:val="20"/>
              </w:rPr>
              <w:t>体材</w:t>
            </w:r>
            <w:proofErr w:type="gramEnd"/>
            <w:r>
              <w:rPr>
                <w:rFonts w:asciiTheme="minorEastAsia" w:hAnsiTheme="minorEastAsia" w:cs="宋体" w:hint="eastAsia"/>
                <w:kern w:val="0"/>
                <w:sz w:val="20"/>
                <w:szCs w:val="20"/>
              </w:rPr>
              <w:t>料生产企业、新型墙</w:t>
            </w:r>
            <w:proofErr w:type="gramStart"/>
            <w:r>
              <w:rPr>
                <w:rFonts w:asciiTheme="minorEastAsia" w:hAnsiTheme="minorEastAsia" w:cs="宋体" w:hint="eastAsia"/>
                <w:kern w:val="0"/>
                <w:sz w:val="20"/>
                <w:szCs w:val="20"/>
              </w:rPr>
              <w:t>体材</w:t>
            </w:r>
            <w:proofErr w:type="gramEnd"/>
            <w:r>
              <w:rPr>
                <w:rFonts w:asciiTheme="minorEastAsia" w:hAnsiTheme="minorEastAsia" w:cs="宋体" w:hint="eastAsia"/>
                <w:kern w:val="0"/>
                <w:sz w:val="20"/>
                <w:szCs w:val="20"/>
              </w:rPr>
              <w:t>料市场、施工现场的检查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一般检查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新型墙材生产、销售、使用单位</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现场检查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宋体" w:hint="eastAsia"/>
                <w:kern w:val="0"/>
                <w:sz w:val="20"/>
                <w:szCs w:val="20"/>
              </w:rPr>
              <w:t>《云南省发展新型墙</w:t>
            </w:r>
            <w:proofErr w:type="gramStart"/>
            <w:r>
              <w:rPr>
                <w:rFonts w:asciiTheme="minorEastAsia" w:hAnsiTheme="minorEastAsia" w:cs="宋体" w:hint="eastAsia"/>
                <w:kern w:val="0"/>
                <w:sz w:val="20"/>
                <w:szCs w:val="20"/>
              </w:rPr>
              <w:t>体材</w:t>
            </w:r>
            <w:proofErr w:type="gramEnd"/>
            <w:r>
              <w:rPr>
                <w:rFonts w:asciiTheme="minorEastAsia" w:hAnsiTheme="minorEastAsia" w:cs="宋体" w:hint="eastAsia"/>
                <w:kern w:val="0"/>
                <w:sz w:val="20"/>
                <w:szCs w:val="20"/>
              </w:rPr>
              <w:t>料条例》相关条款</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560"/>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预拌混凝土、预拌砂浆</w:t>
            </w:r>
            <w:proofErr w:type="gramStart"/>
            <w:r>
              <w:rPr>
                <w:rFonts w:asciiTheme="minorEastAsia" w:hAnsiTheme="minorEastAsia" w:cs="宋体" w:hint="eastAsia"/>
                <w:kern w:val="0"/>
                <w:sz w:val="20"/>
                <w:szCs w:val="20"/>
              </w:rPr>
              <w:t>生</w:t>
            </w:r>
            <w:r>
              <w:rPr>
                <w:rFonts w:asciiTheme="minorEastAsia" w:hAnsiTheme="minorEastAsia" w:cs="宋体" w:hint="eastAsia"/>
                <w:kern w:val="0"/>
                <w:sz w:val="20"/>
                <w:szCs w:val="20"/>
              </w:rPr>
              <w:t>施工</w:t>
            </w:r>
            <w:proofErr w:type="gramEnd"/>
            <w:r>
              <w:rPr>
                <w:rFonts w:asciiTheme="minorEastAsia" w:hAnsiTheme="minorEastAsia" w:cs="宋体" w:hint="eastAsia"/>
                <w:kern w:val="0"/>
                <w:sz w:val="20"/>
                <w:szCs w:val="20"/>
              </w:rPr>
              <w:t>现场</w:t>
            </w:r>
            <w:r>
              <w:rPr>
                <w:rFonts w:asciiTheme="minorEastAsia" w:hAnsiTheme="minorEastAsia" w:cs="宋体" w:hint="eastAsia"/>
                <w:kern w:val="0"/>
                <w:sz w:val="20"/>
                <w:szCs w:val="20"/>
              </w:rPr>
              <w:t>的检查</w:t>
            </w: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预拌混凝土、预拌砂浆</w:t>
            </w:r>
            <w:r>
              <w:rPr>
                <w:rFonts w:asciiTheme="minorEastAsia" w:hAnsiTheme="minorEastAsia" w:cs="宋体" w:hint="eastAsia"/>
                <w:kern w:val="0"/>
                <w:sz w:val="20"/>
                <w:szCs w:val="20"/>
              </w:rPr>
              <w:t>施工现场</w:t>
            </w:r>
            <w:r>
              <w:rPr>
                <w:rFonts w:asciiTheme="minorEastAsia" w:hAnsiTheme="minorEastAsia" w:cs="宋体" w:hint="eastAsia"/>
                <w:kern w:val="0"/>
                <w:sz w:val="20"/>
                <w:szCs w:val="20"/>
              </w:rPr>
              <w:t>的检查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一般检查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预拌混凝土、预拌砂浆</w:t>
            </w:r>
            <w:r>
              <w:rPr>
                <w:rFonts w:asciiTheme="minorEastAsia" w:hAnsiTheme="minorEastAsia" w:cs="宋体" w:hint="eastAsia"/>
                <w:kern w:val="0"/>
                <w:sz w:val="20"/>
                <w:szCs w:val="20"/>
              </w:rPr>
              <w:t>使用</w:t>
            </w:r>
            <w:r>
              <w:rPr>
                <w:rFonts w:asciiTheme="minorEastAsia" w:hAnsiTheme="minorEastAsia" w:cs="宋体" w:hint="eastAsia"/>
                <w:kern w:val="0"/>
                <w:sz w:val="20"/>
                <w:szCs w:val="20"/>
              </w:rPr>
              <w:t>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现场检查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宋体" w:hint="eastAsia"/>
                <w:kern w:val="0"/>
                <w:sz w:val="20"/>
                <w:szCs w:val="20"/>
              </w:rPr>
              <w:t>《云南省散装水泥促进条例》相关条款</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560"/>
        </w:trPr>
        <w:tc>
          <w:tcPr>
            <w:tcW w:w="513" w:type="dxa"/>
            <w:tcBorders>
              <w:top w:val="nil"/>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对市政公用企业的监管</w:t>
            </w:r>
          </w:p>
          <w:p w:rsidR="00F35C83" w:rsidRDefault="00F35C83">
            <w:pPr>
              <w:widowControl/>
              <w:spacing w:line="240" w:lineRule="exact"/>
              <w:jc w:val="center"/>
              <w:rPr>
                <w:rFonts w:asciiTheme="minorEastAsia" w:hAnsiTheme="minorEastAsia" w:cs="宋体"/>
                <w:kern w:val="0"/>
                <w:sz w:val="20"/>
                <w:szCs w:val="20"/>
              </w:rPr>
            </w:pPr>
          </w:p>
        </w:tc>
        <w:tc>
          <w:tcPr>
            <w:tcW w:w="1884"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昆明市市级管养的路灯设施的监督检查</w:t>
            </w:r>
          </w:p>
        </w:tc>
        <w:tc>
          <w:tcPr>
            <w:tcW w:w="75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城市照明企业</w:t>
            </w:r>
          </w:p>
        </w:tc>
        <w:tc>
          <w:tcPr>
            <w:tcW w:w="1170"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w:t>
            </w:r>
            <w:r>
              <w:rPr>
                <w:rFonts w:asciiTheme="minorEastAsia" w:hAnsiTheme="minorEastAsia" w:cs="宋体" w:hint="eastAsia"/>
                <w:kern w:val="0"/>
                <w:sz w:val="20"/>
                <w:szCs w:val="20"/>
              </w:rPr>
              <w:br/>
            </w:r>
            <w:r>
              <w:rPr>
                <w:rFonts w:asciiTheme="minorEastAsia" w:hAnsiTheme="minorEastAsia" w:cs="宋体" w:hint="eastAsia"/>
                <w:kern w:val="0"/>
                <w:sz w:val="20"/>
                <w:szCs w:val="20"/>
              </w:rPr>
              <w:t>书面检查</w:t>
            </w:r>
          </w:p>
        </w:tc>
        <w:tc>
          <w:tcPr>
            <w:tcW w:w="1155"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区</w:t>
            </w:r>
            <w:r>
              <w:rPr>
                <w:rFonts w:asciiTheme="minorEastAsia" w:hAnsiTheme="minorEastAsia" w:cstheme="minorEastAsia" w:hint="eastAsia"/>
                <w:color w:val="000000"/>
                <w:kern w:val="0"/>
                <w:sz w:val="20"/>
                <w:szCs w:val="20"/>
                <w:lang w:bidi="ar"/>
              </w:rPr>
              <w:t>住房城乡建设主管部门</w:t>
            </w:r>
          </w:p>
        </w:tc>
        <w:tc>
          <w:tcPr>
            <w:tcW w:w="3986"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theme="minorEastAsia" w:hint="eastAsia"/>
                <w:kern w:val="0"/>
                <w:sz w:val="20"/>
                <w:szCs w:val="20"/>
                <w:lang w:bidi="ar"/>
              </w:rPr>
              <w:t>《云南省城市建设管理条例》（云南省人民代表大会常务委员会公告第</w:t>
            </w:r>
            <w:r>
              <w:rPr>
                <w:rFonts w:asciiTheme="minorEastAsia" w:hAnsiTheme="minorEastAsia" w:cstheme="minorEastAsia" w:hint="eastAsia"/>
                <w:kern w:val="0"/>
                <w:sz w:val="20"/>
                <w:szCs w:val="20"/>
                <w:lang w:bidi="ar"/>
              </w:rPr>
              <w:t>50</w:t>
            </w:r>
            <w:r>
              <w:rPr>
                <w:rFonts w:asciiTheme="minorEastAsia" w:hAnsiTheme="minorEastAsia" w:cstheme="minorEastAsia" w:hint="eastAsia"/>
                <w:kern w:val="0"/>
                <w:sz w:val="20"/>
                <w:szCs w:val="20"/>
                <w:lang w:bidi="ar"/>
              </w:rPr>
              <w:t>号）</w:t>
            </w:r>
            <w:r>
              <w:rPr>
                <w:rFonts w:asciiTheme="minorEastAsia" w:hAnsiTheme="minorEastAsia" w:cstheme="minorEastAsia" w:hint="eastAsia"/>
                <w:kern w:val="0"/>
                <w:sz w:val="20"/>
                <w:szCs w:val="20"/>
                <w:lang w:bidi="ar"/>
              </w:rPr>
              <w:t xml:space="preserve"> </w:t>
            </w:r>
            <w:r>
              <w:rPr>
                <w:rFonts w:asciiTheme="minorEastAsia" w:hAnsiTheme="minorEastAsia" w:cstheme="minorEastAsia" w:hint="eastAsia"/>
                <w:kern w:val="0"/>
                <w:sz w:val="20"/>
                <w:szCs w:val="20"/>
                <w:lang w:bidi="ar"/>
              </w:rPr>
              <w:t>第六条</w:t>
            </w:r>
          </w:p>
        </w:tc>
        <w:tc>
          <w:tcPr>
            <w:tcW w:w="708" w:type="dxa"/>
            <w:tcBorders>
              <w:top w:val="nil"/>
              <w:left w:val="nil"/>
              <w:bottom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区级</w:t>
            </w:r>
          </w:p>
        </w:tc>
        <w:tc>
          <w:tcPr>
            <w:tcW w:w="1560" w:type="dxa"/>
            <w:tcBorders>
              <w:top w:val="nil"/>
              <w:left w:val="nil"/>
              <w:bottom w:val="single" w:sz="4" w:space="0" w:color="auto"/>
              <w:right w:val="single" w:sz="4" w:space="0" w:color="auto"/>
            </w:tcBorders>
            <w:shd w:val="clear" w:color="auto" w:fill="auto"/>
            <w:vAlign w:val="center"/>
          </w:tcPr>
          <w:p w:rsidR="00F35C83" w:rsidRDefault="00F35C83">
            <w:pPr>
              <w:widowControl/>
              <w:spacing w:line="240" w:lineRule="exact"/>
              <w:jc w:val="left"/>
              <w:rPr>
                <w:rFonts w:asciiTheme="minorEastAsia" w:hAnsiTheme="minorEastAsia" w:cs="宋体"/>
                <w:kern w:val="0"/>
                <w:sz w:val="20"/>
                <w:szCs w:val="20"/>
              </w:rPr>
            </w:pPr>
          </w:p>
        </w:tc>
      </w:tr>
      <w:tr w:rsidR="00F35C83">
        <w:trPr>
          <w:trHeight w:val="175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top w:val="single" w:sz="4" w:space="0" w:color="auto"/>
              <w:left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宋体" w:hint="eastAsia"/>
                <w:kern w:val="0"/>
                <w:sz w:val="20"/>
                <w:szCs w:val="20"/>
              </w:rPr>
              <w:t>区规划建设局（</w:t>
            </w:r>
            <w:r>
              <w:rPr>
                <w:rFonts w:asciiTheme="minorEastAsia" w:hAnsiTheme="minorEastAsia" w:cstheme="minorEastAsia" w:hint="eastAsia"/>
                <w:kern w:val="0"/>
                <w:sz w:val="20"/>
                <w:szCs w:val="20"/>
                <w:lang w:bidi="ar"/>
              </w:rPr>
              <w:t>人民防空办</w:t>
            </w:r>
            <w:r>
              <w:rPr>
                <w:rFonts w:asciiTheme="minorEastAsia" w:hAnsiTheme="minorEastAsia" w:cs="宋体" w:hint="eastAsia"/>
                <w:kern w:val="0"/>
                <w:sz w:val="20"/>
                <w:szCs w:val="20"/>
              </w:rPr>
              <w:t>）</w:t>
            </w:r>
            <w:r>
              <w:rPr>
                <w:rFonts w:asciiTheme="minorEastAsia" w:hAnsiTheme="minorEastAsia" w:cstheme="minorEastAsia" w:hint="eastAsia"/>
                <w:kern w:val="0"/>
                <w:sz w:val="20"/>
                <w:szCs w:val="20"/>
                <w:lang w:bidi="ar"/>
              </w:rPr>
              <w:t>（</w:t>
            </w:r>
            <w:r>
              <w:rPr>
                <w:rFonts w:asciiTheme="minorEastAsia" w:hAnsiTheme="minorEastAsia" w:cstheme="minorEastAsia" w:hint="eastAsia"/>
                <w:kern w:val="0"/>
                <w:sz w:val="20"/>
                <w:szCs w:val="20"/>
                <w:lang w:bidi="ar"/>
              </w:rPr>
              <w:t>2</w:t>
            </w:r>
            <w:r>
              <w:rPr>
                <w:rFonts w:asciiTheme="minorEastAsia" w:hAnsiTheme="minorEastAsia" w:cstheme="minorEastAsia" w:hint="eastAsia"/>
                <w:kern w:val="0"/>
                <w:sz w:val="20"/>
                <w:szCs w:val="20"/>
                <w:lang w:bidi="ar"/>
              </w:rPr>
              <w:t>类</w:t>
            </w:r>
            <w:r>
              <w:rPr>
                <w:rFonts w:asciiTheme="minorEastAsia" w:hAnsiTheme="minorEastAsia" w:cstheme="minorEastAsia" w:hint="eastAsia"/>
                <w:kern w:val="0"/>
                <w:sz w:val="20"/>
                <w:szCs w:val="20"/>
                <w:lang w:bidi="ar"/>
              </w:rPr>
              <w:t>2</w:t>
            </w:r>
            <w:r>
              <w:rPr>
                <w:rFonts w:asciiTheme="minorEastAsia" w:hAnsiTheme="minorEastAsia" w:cstheme="minorEastAsia" w:hint="eastAsia"/>
                <w:kern w:val="0"/>
                <w:sz w:val="20"/>
                <w:szCs w:val="20"/>
                <w:lang w:bidi="ar"/>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人民防空工程质量监督检查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按照国家规定的防护标准和质量标准修建人民防空工程</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重点检查事项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企业、个体、非企业组织</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现场检查、书面检查、网络检查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区</w:t>
            </w:r>
            <w:r>
              <w:rPr>
                <w:rFonts w:asciiTheme="minorEastAsia" w:hAnsiTheme="minorEastAsia" w:cstheme="minorEastAsia" w:hint="eastAsia"/>
                <w:kern w:val="0"/>
                <w:sz w:val="20"/>
                <w:szCs w:val="20"/>
                <w:lang w:bidi="ar"/>
              </w:rPr>
              <w:t>人防部门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《中华人民共和国人民防空法》第四十九条，《云南省实施〈中华人民共和国人民防空法〉办法》第二十五条；《社会中介机构承担人民防空综合防护体系建设任务管理规定（暂行）》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textAlignment w:val="center"/>
              <w:rPr>
                <w:rFonts w:asciiTheme="minorEastAsia" w:hAnsiTheme="minorEastAsia" w:cstheme="minorEastAsia"/>
                <w:kern w:val="0"/>
                <w:sz w:val="20"/>
                <w:szCs w:val="20"/>
                <w:lang w:bidi="ar"/>
              </w:rPr>
            </w:pPr>
          </w:p>
        </w:tc>
      </w:tr>
      <w:tr w:rsidR="00F35C83">
        <w:trPr>
          <w:trHeight w:val="177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320" w:lineRule="exact"/>
              <w:jc w:val="left"/>
              <w:textAlignment w:val="center"/>
              <w:rPr>
                <w:rFonts w:asciiTheme="minorEastAsia" w:hAnsiTheme="minorEastAsia" w:cstheme="minorEastAsia"/>
                <w:kern w:val="0"/>
                <w:sz w:val="20"/>
                <w:szCs w:val="20"/>
                <w:lang w:bidi="ar"/>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公共人防工程维护管理监督检查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对公共人民防空工程的维护管理进行监督检查</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重点检查事项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企业、个体、非企业组织</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现场检查、书面检查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区</w:t>
            </w:r>
            <w:r>
              <w:rPr>
                <w:rFonts w:asciiTheme="minorEastAsia" w:hAnsiTheme="minorEastAsia" w:cstheme="minorEastAsia" w:hint="eastAsia"/>
                <w:kern w:val="0"/>
                <w:sz w:val="20"/>
                <w:szCs w:val="20"/>
                <w:lang w:bidi="ar"/>
              </w:rPr>
              <w:t>人防部门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《中华人民共和国人民防空法》第二十五条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widowControl/>
              <w:spacing w:line="240" w:lineRule="exact"/>
              <w:jc w:val="left"/>
              <w:textAlignment w:val="center"/>
              <w:rPr>
                <w:rFonts w:asciiTheme="minorEastAsia" w:hAnsiTheme="minorEastAsia" w:cstheme="minorEastAsia"/>
                <w:kern w:val="0"/>
                <w:sz w:val="20"/>
                <w:szCs w:val="20"/>
                <w:lang w:bidi="ar"/>
              </w:rPr>
            </w:pPr>
          </w:p>
        </w:tc>
      </w:tr>
      <w:tr w:rsidR="00F35C83">
        <w:trPr>
          <w:trHeight w:val="177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val="restart"/>
            <w:tcBorders>
              <w:left w:val="single" w:sz="4" w:space="0" w:color="auto"/>
              <w:right w:val="single" w:sz="4" w:space="0" w:color="auto"/>
            </w:tcBorders>
            <w:shd w:val="clear" w:color="auto" w:fill="auto"/>
            <w:vAlign w:val="center"/>
          </w:tcPr>
          <w:p w:rsidR="00F35C83" w:rsidRDefault="00FD151E">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区规划建设局（</w:t>
            </w:r>
            <w:r>
              <w:rPr>
                <w:rFonts w:asciiTheme="minorEastAsia" w:hAnsiTheme="minorEastAsia" w:cstheme="minorEastAsia" w:hint="eastAsia"/>
                <w:kern w:val="0"/>
                <w:sz w:val="20"/>
                <w:szCs w:val="20"/>
                <w:lang w:bidi="ar"/>
              </w:rPr>
              <w:t>交运</w:t>
            </w:r>
            <w:r>
              <w:rPr>
                <w:rFonts w:asciiTheme="minorEastAsia" w:hAnsiTheme="minorEastAsia" w:cs="宋体" w:hint="eastAsia"/>
                <w:kern w:val="0"/>
                <w:sz w:val="20"/>
                <w:szCs w:val="20"/>
              </w:rPr>
              <w:t>）</w:t>
            </w:r>
            <w:r>
              <w:rPr>
                <w:rFonts w:asciiTheme="minorEastAsia" w:hAnsiTheme="minorEastAsia" w:cstheme="minorEastAsia" w:hint="eastAsia"/>
                <w:kern w:val="0"/>
                <w:sz w:val="20"/>
                <w:szCs w:val="20"/>
                <w:lang w:bidi="ar"/>
              </w:rPr>
              <w:t>（</w:t>
            </w:r>
            <w:r>
              <w:rPr>
                <w:rFonts w:asciiTheme="minorEastAsia" w:hAnsiTheme="minorEastAsia" w:cstheme="minorEastAsia" w:hint="eastAsia"/>
                <w:kern w:val="0"/>
                <w:sz w:val="20"/>
                <w:szCs w:val="20"/>
                <w:lang w:bidi="ar"/>
              </w:rPr>
              <w:t>2</w:t>
            </w:r>
            <w:r>
              <w:rPr>
                <w:rFonts w:asciiTheme="minorEastAsia" w:hAnsiTheme="minorEastAsia" w:cstheme="minorEastAsia" w:hint="eastAsia"/>
                <w:kern w:val="0"/>
                <w:sz w:val="20"/>
                <w:szCs w:val="20"/>
                <w:lang w:bidi="ar"/>
              </w:rPr>
              <w:t>类</w:t>
            </w:r>
            <w:r>
              <w:rPr>
                <w:rFonts w:asciiTheme="minorEastAsia" w:hAnsiTheme="minorEastAsia" w:cstheme="minorEastAsia" w:hint="eastAsia"/>
                <w:kern w:val="0"/>
                <w:sz w:val="20"/>
                <w:szCs w:val="20"/>
                <w:lang w:bidi="ar"/>
              </w:rPr>
              <w:t>2</w:t>
            </w:r>
            <w:r>
              <w:rPr>
                <w:rFonts w:asciiTheme="minorEastAsia" w:hAnsiTheme="minorEastAsia" w:cstheme="minorEastAsia" w:hint="eastAsia"/>
                <w:kern w:val="0"/>
                <w:sz w:val="20"/>
                <w:szCs w:val="20"/>
                <w:lang w:bidi="ar"/>
              </w:rPr>
              <w:t>项）</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公路水运建设监督检查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建设程序和建设管理行为检查</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公路水运建设项目从业单位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现场检查</w:t>
            </w:r>
            <w:r>
              <w:rPr>
                <w:rFonts w:asciiTheme="minorEastAsia" w:hAnsiTheme="minorEastAsia" w:cstheme="minorEastAsia" w:hint="eastAsia"/>
                <w:color w:val="000000"/>
                <w:kern w:val="0"/>
                <w:sz w:val="20"/>
                <w:szCs w:val="20"/>
                <w:lang w:bidi="ar"/>
              </w:rPr>
              <w:t>、网络监测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区交通运输部门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建设工程质量管理条例》第四条；《公路建设监督管理办法》第六条、第七条；《公路建设市场管理办法》第八条、第九条；《水运建设市场监督管理办法》第四条；《港口工程建设管理规定》第三条；《航道工程建设管理规定》第三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center"/>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r w:rsidR="00F35C83">
        <w:trPr>
          <w:trHeight w:val="177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numPr>
                <w:ilvl w:val="0"/>
                <w:numId w:val="1"/>
              </w:numPr>
              <w:jc w:val="center"/>
              <w:rPr>
                <w:rFonts w:asciiTheme="minorEastAsia" w:hAnsiTheme="minorEastAsia" w:cs="宋体"/>
                <w:color w:val="000000"/>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rsidR="00F35C83" w:rsidRDefault="00F35C83">
            <w:pPr>
              <w:widowControl/>
              <w:spacing w:line="320" w:lineRule="exact"/>
              <w:jc w:val="left"/>
              <w:textAlignment w:val="center"/>
              <w:rPr>
                <w:rFonts w:asciiTheme="minorEastAsia" w:hAnsiTheme="minorEastAsia" w:cstheme="minorEastAsia"/>
                <w:kern w:val="0"/>
                <w:sz w:val="20"/>
                <w:szCs w:val="20"/>
                <w:lang w:bidi="ar"/>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公路养护检查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公路养护管理监管</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一般检查事项</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公路养护管理单位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实地核查、书面检查、日常巡查</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区交通运输部门</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left"/>
              <w:textAlignment w:val="center"/>
              <w:rPr>
                <w:rFonts w:asciiTheme="minorEastAsia" w:hAnsiTheme="minorEastAsia" w:cs="宋体"/>
                <w:kern w:val="0"/>
                <w:sz w:val="20"/>
                <w:szCs w:val="20"/>
              </w:rPr>
            </w:pPr>
            <w:r>
              <w:rPr>
                <w:rFonts w:asciiTheme="minorEastAsia" w:hAnsiTheme="minorEastAsia" w:cstheme="minorEastAsia" w:hint="eastAsia"/>
                <w:color w:val="000000"/>
                <w:kern w:val="0"/>
                <w:sz w:val="20"/>
                <w:szCs w:val="20"/>
                <w:lang w:bidi="ar"/>
              </w:rPr>
              <w:t>《中华人民共和国公路法》第三十五条；</w:t>
            </w:r>
            <w:r>
              <w:rPr>
                <w:rFonts w:asciiTheme="minorEastAsia" w:hAnsiTheme="minorEastAsia" w:cstheme="minorEastAsia" w:hint="eastAsia"/>
                <w:color w:val="000000"/>
                <w:kern w:val="0"/>
                <w:sz w:val="20"/>
                <w:szCs w:val="20"/>
                <w:lang w:bidi="ar"/>
              </w:rPr>
              <w:br/>
            </w:r>
            <w:r>
              <w:rPr>
                <w:rFonts w:asciiTheme="minorEastAsia" w:hAnsiTheme="minorEastAsia" w:cstheme="minorEastAsia" w:hint="eastAsia"/>
                <w:color w:val="000000"/>
                <w:kern w:val="0"/>
                <w:sz w:val="20"/>
                <w:szCs w:val="20"/>
                <w:lang w:bidi="ar"/>
              </w:rPr>
              <w:t>《公路安全保护条例》第四十四条、第四十五条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D151E">
            <w:pPr>
              <w:widowControl/>
              <w:spacing w:line="240" w:lineRule="exact"/>
              <w:jc w:val="center"/>
              <w:textAlignment w:val="center"/>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区级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35C83" w:rsidRDefault="00F35C83">
            <w:pPr>
              <w:spacing w:line="240" w:lineRule="exact"/>
              <w:jc w:val="left"/>
              <w:rPr>
                <w:rFonts w:asciiTheme="minorEastAsia" w:hAnsiTheme="minorEastAsia" w:cstheme="minorEastAsia"/>
                <w:kern w:val="0"/>
                <w:sz w:val="20"/>
                <w:szCs w:val="20"/>
              </w:rPr>
            </w:pPr>
          </w:p>
        </w:tc>
      </w:tr>
    </w:tbl>
    <w:p w:rsidR="00F35C83" w:rsidRDefault="00F35C83"/>
    <w:sectPr w:rsidR="00F35C8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F3ABB"/>
    <w:multiLevelType w:val="singleLevel"/>
    <w:tmpl w:val="60BF3ABB"/>
    <w:lvl w:ilvl="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9E3C57"/>
    <w:rsid w:val="00F35C83"/>
    <w:rsid w:val="00FD151E"/>
    <w:rsid w:val="049E3C57"/>
    <w:rsid w:val="05A07F88"/>
    <w:rsid w:val="12113D82"/>
    <w:rsid w:val="19965816"/>
    <w:rsid w:val="1EB367F2"/>
    <w:rsid w:val="1F511914"/>
    <w:rsid w:val="26533168"/>
    <w:rsid w:val="34961428"/>
    <w:rsid w:val="49412CCE"/>
    <w:rsid w:val="4A82745E"/>
    <w:rsid w:val="4D6B571A"/>
    <w:rsid w:val="50507399"/>
    <w:rsid w:val="568E7CBD"/>
    <w:rsid w:val="5B322098"/>
    <w:rsid w:val="5F752002"/>
    <w:rsid w:val="64AC0581"/>
    <w:rsid w:val="7984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D3C6A1-25F7-4E24-BAF3-D2F28622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I'</dc:creator>
  <cp:lastModifiedBy>Administrator</cp:lastModifiedBy>
  <cp:revision>2</cp:revision>
  <dcterms:created xsi:type="dcterms:W3CDTF">2021-08-05T03:30:00Z</dcterms:created>
  <dcterms:modified xsi:type="dcterms:W3CDTF">2021-10-13T08:48:00Z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ABCB7FC44F8E4EDB9B849BB20F8DABC6</vt:lpwstr>
  </property>
  <property fmtid="{D5CDD505-2E9C-101B-9397-08002B2CF9AE}" pid="4" name="KSOSaveFontToCloudKey">
    <vt:lpwstr>282887265_btnclosed</vt:lpwstr>
  </property>
</Properties>
</file>