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7DC41">
      <w:pPr>
        <w:spacing w:line="252" w:lineRule="auto"/>
        <w:rPr>
          <w:rFonts w:ascii="Arial"/>
          <w:sz w:val="21"/>
        </w:rPr>
      </w:pPr>
    </w:p>
    <w:p w14:paraId="30D6BBD6">
      <w:pPr>
        <w:spacing w:line="267" w:lineRule="auto"/>
        <w:rPr>
          <w:rFonts w:ascii="Arial"/>
          <w:sz w:val="21"/>
        </w:rPr>
      </w:pPr>
    </w:p>
    <w:p w14:paraId="5BBF26F8">
      <w:pPr>
        <w:spacing w:line="268" w:lineRule="auto"/>
        <w:rPr>
          <w:rFonts w:ascii="Arial"/>
          <w:sz w:val="21"/>
        </w:rPr>
      </w:pPr>
    </w:p>
    <w:p w14:paraId="005FFC8D">
      <w:pPr>
        <w:spacing w:line="268" w:lineRule="auto"/>
        <w:rPr>
          <w:rFonts w:ascii="Arial"/>
          <w:sz w:val="21"/>
        </w:rPr>
      </w:pPr>
    </w:p>
    <w:p w14:paraId="2D7AFF57">
      <w:pPr>
        <w:pStyle w:val="2"/>
        <w:spacing w:before="101" w:line="219" w:lineRule="auto"/>
        <w:ind w:left="3098"/>
        <w:outlineLvl w:val="0"/>
        <w:rPr>
          <w:rFonts w:ascii="Arial"/>
          <w:sz w:val="21"/>
        </w:rPr>
      </w:pPr>
      <w:r>
        <w:rPr>
          <w:spacing w:val="-4"/>
        </w:rPr>
        <w:t>昆政发〔</w:t>
      </w:r>
      <w:r>
        <w:rPr>
          <w:rFonts w:ascii="宋体" w:hAnsi="宋体" w:eastAsia="宋体" w:cs="宋体"/>
          <w:spacing w:val="-4"/>
        </w:rPr>
        <w:t>2024</w:t>
      </w:r>
      <w:r>
        <w:rPr>
          <w:spacing w:val="-4"/>
        </w:rPr>
        <w:t>〕</w:t>
      </w:r>
      <w:r>
        <w:rPr>
          <w:rFonts w:ascii="宋体" w:hAnsi="宋体" w:eastAsia="宋体" w:cs="宋体"/>
          <w:spacing w:val="-4"/>
        </w:rPr>
        <w:t>12</w:t>
      </w:r>
      <w:r>
        <w:rPr>
          <w:rFonts w:ascii="宋体" w:hAnsi="宋体" w:eastAsia="宋体" w:cs="宋体"/>
          <w:spacing w:val="-54"/>
        </w:rPr>
        <w:t xml:space="preserve"> </w:t>
      </w:r>
      <w:r>
        <w:rPr>
          <w:spacing w:val="-4"/>
        </w:rPr>
        <w:t>号</w:t>
      </w:r>
    </w:p>
    <w:p w14:paraId="69CAAEA3">
      <w:pPr>
        <w:spacing w:line="303" w:lineRule="auto"/>
        <w:rPr>
          <w:rFonts w:ascii="Arial"/>
          <w:sz w:val="21"/>
        </w:rPr>
      </w:pPr>
    </w:p>
    <w:p w14:paraId="2B397060">
      <w:pPr>
        <w:spacing w:before="184" w:line="186" w:lineRule="auto"/>
        <w:ind w:left="2086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微软雅黑" w:hAnsi="微软雅黑" w:eastAsia="微软雅黑" w:cs="微软雅黑"/>
          <w:spacing w:val="-2"/>
          <w:sz w:val="43"/>
          <w:szCs w:val="43"/>
        </w:rPr>
        <w:t>昆明市人民政府</w:t>
      </w:r>
      <w:r>
        <w:rPr>
          <w:rFonts w:ascii="方正小标宋简体" w:hAnsi="方正小标宋简体" w:eastAsia="方正小标宋简体" w:cs="方正小标宋简体"/>
          <w:spacing w:val="-2"/>
          <w:sz w:val="43"/>
          <w:szCs w:val="43"/>
        </w:rPr>
        <w:t>关于废止</w:t>
      </w:r>
    </w:p>
    <w:p w14:paraId="65A6A530">
      <w:pPr>
        <w:spacing w:before="1" w:line="213" w:lineRule="auto"/>
        <w:ind w:left="1013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1"/>
          <w:sz w:val="43"/>
          <w:szCs w:val="43"/>
        </w:rPr>
        <w:t>昆明市生育保险和职工基本医疗保险</w:t>
      </w:r>
    </w:p>
    <w:p w14:paraId="4AA962BC">
      <w:pPr>
        <w:spacing w:line="235" w:lineRule="auto"/>
        <w:ind w:left="2069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合并实施试行办法的通知</w:t>
      </w:r>
    </w:p>
    <w:p w14:paraId="7E9ED426">
      <w:pPr>
        <w:spacing w:line="268" w:lineRule="auto"/>
        <w:rPr>
          <w:rFonts w:ascii="Arial"/>
          <w:sz w:val="21"/>
        </w:rPr>
      </w:pPr>
    </w:p>
    <w:p w14:paraId="19BFB0A2">
      <w:pPr>
        <w:pStyle w:val="2"/>
        <w:spacing w:before="101" w:line="337" w:lineRule="auto"/>
        <w:ind w:left="22" w:hanging="11"/>
        <w:jc w:val="both"/>
      </w:pPr>
      <w:r>
        <w:rPr>
          <w:spacing w:val="-4"/>
        </w:rPr>
        <w:t>各县（市）、区人民政府，市政府各委办局，</w:t>
      </w:r>
      <w:r>
        <w:rPr>
          <w:spacing w:val="-5"/>
        </w:rPr>
        <w:t>滇中新区管委会，各</w:t>
      </w:r>
      <w:r>
        <w:t xml:space="preserve"> </w:t>
      </w:r>
      <w:r>
        <w:rPr>
          <w:spacing w:val="-4"/>
        </w:rPr>
        <w:t>开发（度假）区、</w:t>
      </w:r>
      <w:r>
        <w:rPr>
          <w:spacing w:val="-91"/>
        </w:rPr>
        <w:t xml:space="preserve"> </w:t>
      </w:r>
      <w:r>
        <w:rPr>
          <w:spacing w:val="-4"/>
        </w:rPr>
        <w:t>自贸试验（经济合作）区管委会，各直属</w:t>
      </w:r>
      <w:r>
        <w:rPr>
          <w:spacing w:val="-5"/>
        </w:rPr>
        <w:t>机构，</w:t>
      </w:r>
      <w:r>
        <w:t xml:space="preserve"> </w:t>
      </w:r>
      <w:r>
        <w:rPr>
          <w:spacing w:val="-2"/>
        </w:rPr>
        <w:t>市属企业：</w:t>
      </w:r>
    </w:p>
    <w:p w14:paraId="48B1BABC">
      <w:pPr>
        <w:pStyle w:val="2"/>
        <w:spacing w:before="59" w:line="341" w:lineRule="auto"/>
        <w:ind w:left="5" w:right="88" w:firstLine="657"/>
        <w:jc w:val="both"/>
      </w:pPr>
      <w:r>
        <w:rPr>
          <w:rFonts w:ascii="宋体" w:hAnsi="宋体" w:eastAsia="宋体" w:cs="宋体"/>
          <w:spacing w:val="6"/>
        </w:rPr>
        <w:t>2017</w:t>
      </w:r>
      <w:r>
        <w:rPr>
          <w:rFonts w:ascii="宋体" w:hAnsi="宋体" w:eastAsia="宋体" w:cs="宋体"/>
          <w:spacing w:val="-52"/>
        </w:rPr>
        <w:t xml:space="preserve"> </w:t>
      </w:r>
      <w:r>
        <w:rPr>
          <w:spacing w:val="6"/>
        </w:rPr>
        <w:t>年</w:t>
      </w:r>
      <w:r>
        <w:rPr>
          <w:spacing w:val="-46"/>
        </w:rPr>
        <w:t xml:space="preserve"> </w:t>
      </w:r>
      <w:r>
        <w:rPr>
          <w:rFonts w:ascii="宋体" w:hAnsi="宋体" w:eastAsia="宋体" w:cs="宋体"/>
          <w:spacing w:val="6"/>
        </w:rPr>
        <w:t>7</w:t>
      </w:r>
      <w:r>
        <w:rPr>
          <w:rFonts w:ascii="宋体" w:hAnsi="宋体" w:eastAsia="宋体" w:cs="宋体"/>
          <w:spacing w:val="-41"/>
        </w:rPr>
        <w:t xml:space="preserve"> </w:t>
      </w:r>
      <w:r>
        <w:rPr>
          <w:spacing w:val="6"/>
        </w:rPr>
        <w:t>月</w:t>
      </w:r>
      <w:r>
        <w:rPr>
          <w:spacing w:val="-33"/>
        </w:rPr>
        <w:t xml:space="preserve"> </w:t>
      </w:r>
      <w:r>
        <w:rPr>
          <w:rFonts w:ascii="宋体" w:hAnsi="宋体" w:eastAsia="宋体" w:cs="宋体"/>
          <w:spacing w:val="6"/>
        </w:rPr>
        <w:t xml:space="preserve">1 </w:t>
      </w:r>
      <w:r>
        <w:rPr>
          <w:spacing w:val="6"/>
        </w:rPr>
        <w:t>日昆明市成为全国首批生</w:t>
      </w:r>
      <w:r>
        <w:rPr>
          <w:spacing w:val="5"/>
        </w:rPr>
        <w:t>育保险和职工基本</w:t>
      </w:r>
      <w:r>
        <w:t xml:space="preserve"> </w:t>
      </w:r>
      <w:r>
        <w:rPr>
          <w:spacing w:val="15"/>
        </w:rPr>
        <w:t>医疗保险合并实施的试点城市，为确保试点工作顺利推进，</w:t>
      </w:r>
      <w:r>
        <w:rPr>
          <w:spacing w:val="-66"/>
        </w:rPr>
        <w:t xml:space="preserve"> </w:t>
      </w:r>
      <w:r>
        <w:rPr>
          <w:spacing w:val="15"/>
        </w:rPr>
        <w:t>昆</w:t>
      </w:r>
      <w:r>
        <w:t xml:space="preserve"> </w:t>
      </w:r>
      <w:r>
        <w:rPr>
          <w:spacing w:val="18"/>
        </w:rPr>
        <w:t>明市人民政府制定了《昆明市人民政府关于印发昆明市生育保</w:t>
      </w:r>
      <w:r>
        <w:rPr>
          <w:spacing w:val="8"/>
        </w:rPr>
        <w:t xml:space="preserve"> </w:t>
      </w:r>
      <w:r>
        <w:rPr>
          <w:spacing w:val="30"/>
        </w:rPr>
        <w:t>险和职工基本医疗保险合并实施试行办法的通知》（昆政发</w:t>
      </w:r>
      <w:r>
        <w:rPr>
          <w:spacing w:val="17"/>
        </w:rPr>
        <w:t xml:space="preserve"> </w:t>
      </w:r>
      <w:r>
        <w:rPr>
          <w:spacing w:val="8"/>
        </w:rPr>
        <w:t>〔</w:t>
      </w:r>
      <w:r>
        <w:rPr>
          <w:rFonts w:ascii="宋体" w:hAnsi="宋体" w:eastAsia="宋体" w:cs="宋体"/>
          <w:spacing w:val="8"/>
        </w:rPr>
        <w:t>2017</w:t>
      </w:r>
      <w:r>
        <w:rPr>
          <w:spacing w:val="8"/>
        </w:rPr>
        <w:t>〕</w:t>
      </w:r>
      <w:r>
        <w:rPr>
          <w:rFonts w:ascii="宋体" w:hAnsi="宋体" w:eastAsia="宋体" w:cs="宋体"/>
          <w:spacing w:val="8"/>
        </w:rPr>
        <w:t>34</w:t>
      </w:r>
      <w:r>
        <w:rPr>
          <w:rFonts w:ascii="宋体" w:hAnsi="宋体" w:eastAsia="宋体" w:cs="宋体"/>
          <w:spacing w:val="-47"/>
        </w:rPr>
        <w:t xml:space="preserve"> </w:t>
      </w:r>
      <w:r>
        <w:rPr>
          <w:spacing w:val="8"/>
        </w:rPr>
        <w:t>号</w:t>
      </w:r>
      <w:r>
        <w:rPr>
          <w:spacing w:val="-75"/>
        </w:rPr>
        <w:t>），</w:t>
      </w:r>
      <w:r>
        <w:rPr>
          <w:spacing w:val="8"/>
        </w:rPr>
        <w:t>取得积极成效。但随着</w:t>
      </w:r>
      <w:r>
        <w:rPr>
          <w:spacing w:val="7"/>
        </w:rPr>
        <w:t>国家新生育政策陆续出</w:t>
      </w:r>
      <w:r>
        <w:t xml:space="preserve"> </w:t>
      </w:r>
      <w:r>
        <w:rPr>
          <w:spacing w:val="18"/>
        </w:rPr>
        <w:t>台，该试行办法已无法完全适应全市生育保险参保人员对待遇</w:t>
      </w:r>
    </w:p>
    <w:p w14:paraId="1F3042EB">
      <w:pPr>
        <w:spacing w:line="341" w:lineRule="auto"/>
        <w:sectPr>
          <w:footerReference r:id="rId5" w:type="default"/>
          <w:pgSz w:w="11906" w:h="16838"/>
          <w:pgMar w:top="1431" w:right="1357" w:bottom="1659" w:left="1587" w:header="0" w:footer="1379" w:gutter="0"/>
          <w:cols w:space="720" w:num="1"/>
        </w:sectPr>
      </w:pPr>
    </w:p>
    <w:p w14:paraId="08286145">
      <w:pPr>
        <w:spacing w:line="349" w:lineRule="auto"/>
        <w:rPr>
          <w:rFonts w:ascii="Arial"/>
          <w:sz w:val="21"/>
        </w:rPr>
      </w:pPr>
    </w:p>
    <w:p w14:paraId="42897662">
      <w:pPr>
        <w:spacing w:line="350" w:lineRule="auto"/>
        <w:rPr>
          <w:rFonts w:ascii="Arial"/>
          <w:sz w:val="21"/>
        </w:rPr>
      </w:pPr>
    </w:p>
    <w:p w14:paraId="6518958C">
      <w:pPr>
        <w:pStyle w:val="2"/>
        <w:spacing w:before="100" w:line="219" w:lineRule="auto"/>
        <w:ind w:left="9"/>
      </w:pPr>
      <w:r>
        <w:rPr>
          <w:spacing w:val="12"/>
        </w:rPr>
        <w:t>保障的期望，需结合新形势、新要求进一步优化调整。</w:t>
      </w:r>
    </w:p>
    <w:p w14:paraId="2896D1DD">
      <w:pPr>
        <w:pStyle w:val="2"/>
        <w:spacing w:before="216" w:line="332" w:lineRule="auto"/>
        <w:ind w:left="17" w:firstLine="651"/>
      </w:pPr>
      <w:r>
        <w:rPr>
          <w:spacing w:val="18"/>
        </w:rPr>
        <w:t>为切实提高全市生育保险参保人员待遇，更好推动鼓励生</w:t>
      </w:r>
      <w:r>
        <w:t xml:space="preserve"> </w:t>
      </w:r>
      <w:r>
        <w:rPr>
          <w:spacing w:val="-5"/>
        </w:rPr>
        <w:t>育的政策落实落地，经研究，决定废止昆政发</w:t>
      </w:r>
      <w:r>
        <w:rPr>
          <w:spacing w:val="-6"/>
        </w:rPr>
        <w:t>〔</w:t>
      </w:r>
      <w:r>
        <w:rPr>
          <w:rFonts w:ascii="宋体" w:hAnsi="宋体" w:eastAsia="宋体" w:cs="宋体"/>
          <w:spacing w:val="-6"/>
        </w:rPr>
        <w:t>2017</w:t>
      </w:r>
      <w:r>
        <w:rPr>
          <w:spacing w:val="-6"/>
        </w:rPr>
        <w:t>〕</w:t>
      </w:r>
      <w:r>
        <w:rPr>
          <w:rFonts w:ascii="宋体" w:hAnsi="宋体" w:eastAsia="宋体" w:cs="宋体"/>
          <w:spacing w:val="-6"/>
        </w:rPr>
        <w:t>34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spacing w:val="-6"/>
        </w:rPr>
        <w:t>号文件。</w:t>
      </w:r>
    </w:p>
    <w:p w14:paraId="54650A17">
      <w:pPr>
        <w:spacing w:line="324" w:lineRule="auto"/>
        <w:rPr>
          <w:rFonts w:ascii="Arial"/>
          <w:sz w:val="21"/>
        </w:rPr>
      </w:pPr>
    </w:p>
    <w:p w14:paraId="17599143">
      <w:pPr>
        <w:pStyle w:val="2"/>
        <w:spacing w:line="2454" w:lineRule="exact"/>
        <w:ind w:firstLine="5217"/>
      </w:pPr>
      <w:bookmarkStart w:id="0" w:name="_GoBack"/>
      <w:bookmarkEnd w:id="0"/>
    </w:p>
    <w:p w14:paraId="6DCCFF58">
      <w:pPr>
        <w:pStyle w:val="2"/>
        <w:spacing w:before="200" w:line="219" w:lineRule="auto"/>
        <w:ind w:left="626"/>
      </w:pPr>
      <w:r>
        <w:rPr>
          <w:spacing w:val="1"/>
        </w:rPr>
        <w:t>（此件公开发布）</w:t>
      </w:r>
    </w:p>
    <w:p w14:paraId="1780F019">
      <w:pPr>
        <w:spacing w:before="3"/>
      </w:pPr>
    </w:p>
    <w:p w14:paraId="70316EE6">
      <w:pPr>
        <w:spacing w:before="3"/>
      </w:pPr>
    </w:p>
    <w:p w14:paraId="265C4D42">
      <w:pPr>
        <w:spacing w:before="3"/>
      </w:pPr>
    </w:p>
    <w:p w14:paraId="676B9DB2">
      <w:pPr>
        <w:spacing w:before="3"/>
      </w:pPr>
    </w:p>
    <w:p w14:paraId="6D914EC7">
      <w:pPr>
        <w:spacing w:before="3"/>
      </w:pPr>
    </w:p>
    <w:p w14:paraId="4B715270">
      <w:pPr>
        <w:spacing w:before="3"/>
      </w:pPr>
    </w:p>
    <w:p w14:paraId="77AC8DFD">
      <w:pPr>
        <w:spacing w:before="3"/>
      </w:pPr>
    </w:p>
    <w:p w14:paraId="754DFCA6">
      <w:pPr>
        <w:spacing w:before="3"/>
      </w:pPr>
    </w:p>
    <w:p w14:paraId="2901709E">
      <w:pPr>
        <w:spacing w:before="2"/>
      </w:pPr>
    </w:p>
    <w:p w14:paraId="1B5F4491">
      <w:pPr>
        <w:spacing w:before="2"/>
      </w:pPr>
    </w:p>
    <w:p w14:paraId="321FE5D3">
      <w:pPr>
        <w:spacing w:before="2"/>
      </w:pPr>
    </w:p>
    <w:p w14:paraId="21D50541">
      <w:pPr>
        <w:spacing w:before="2"/>
      </w:pPr>
    </w:p>
    <w:p w14:paraId="18236097">
      <w:pPr>
        <w:spacing w:before="2"/>
      </w:pPr>
    </w:p>
    <w:p w14:paraId="04D380A3">
      <w:pPr>
        <w:spacing w:before="2"/>
      </w:pPr>
    </w:p>
    <w:p w14:paraId="2CDC6293">
      <w:pPr>
        <w:spacing w:before="2"/>
      </w:pPr>
    </w:p>
    <w:p w14:paraId="7F318D73">
      <w:pPr>
        <w:spacing w:before="2"/>
      </w:pPr>
    </w:p>
    <w:p w14:paraId="45773B7C">
      <w:pPr>
        <w:spacing w:before="2"/>
      </w:pPr>
    </w:p>
    <w:p w14:paraId="6B4B485A">
      <w:pPr>
        <w:spacing w:before="2"/>
      </w:pPr>
    </w:p>
    <w:p w14:paraId="760320F5">
      <w:pPr>
        <w:spacing w:before="2"/>
      </w:pPr>
    </w:p>
    <w:p w14:paraId="08FB56CA">
      <w:pPr>
        <w:spacing w:before="2"/>
      </w:pPr>
    </w:p>
    <w:p w14:paraId="7989C3DF">
      <w:pPr>
        <w:spacing w:before="2"/>
      </w:pPr>
    </w:p>
    <w:p w14:paraId="0983DAA8">
      <w:pPr>
        <w:spacing w:before="2"/>
      </w:pPr>
    </w:p>
    <w:p w14:paraId="0A7164AD">
      <w:pPr>
        <w:spacing w:before="2"/>
      </w:pPr>
    </w:p>
    <w:p w14:paraId="6DE26905">
      <w:pPr>
        <w:spacing w:before="2"/>
      </w:pPr>
    </w:p>
    <w:p w14:paraId="57A086A6">
      <w:pPr>
        <w:spacing w:before="2"/>
      </w:pPr>
    </w:p>
    <w:p w14:paraId="4BEC46CE">
      <w:pPr>
        <w:spacing w:before="2"/>
      </w:pPr>
    </w:p>
    <w:p w14:paraId="10329287">
      <w:pPr>
        <w:spacing w:before="2"/>
      </w:pPr>
    </w:p>
    <w:p w14:paraId="7CFF6BE0">
      <w:pPr>
        <w:spacing w:before="2"/>
      </w:pPr>
    </w:p>
    <w:tbl>
      <w:tblPr>
        <w:tblStyle w:val="5"/>
        <w:tblW w:w="884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4"/>
        <w:gridCol w:w="4460"/>
      </w:tblGrid>
      <w:tr w14:paraId="30BDC15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38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B7A9E30">
            <w:pPr>
              <w:spacing w:before="235" w:line="214" w:lineRule="auto"/>
              <w:ind w:left="28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昆明市人民政府办公室</w:t>
            </w:r>
          </w:p>
        </w:tc>
        <w:tc>
          <w:tcPr>
            <w:tcW w:w="44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4CA5109">
            <w:pPr>
              <w:spacing w:before="235" w:line="215" w:lineRule="auto"/>
              <w:ind w:left="155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2024</w:t>
            </w:r>
            <w:r>
              <w:rPr>
                <w:rFonts w:ascii="宋体" w:hAnsi="宋体" w:eastAsia="宋体" w:cs="宋体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7</w:t>
            </w:r>
            <w:r>
              <w:rPr>
                <w:rFonts w:ascii="宋体" w:hAnsi="宋体" w:eastAsia="宋体" w:cs="宋体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 xml:space="preserve">17 </w:t>
            </w: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日印发</w:t>
            </w:r>
          </w:p>
        </w:tc>
      </w:tr>
    </w:tbl>
    <w:p w14:paraId="58A21FCF">
      <w:pPr>
        <w:spacing w:line="268" w:lineRule="auto"/>
        <w:rPr>
          <w:rFonts w:ascii="Arial"/>
          <w:sz w:val="21"/>
        </w:rPr>
      </w:pPr>
    </w:p>
    <w:p w14:paraId="1D9AD94E">
      <w:pPr>
        <w:spacing w:before="91" w:line="190" w:lineRule="exact"/>
        <w:ind w:left="287"/>
        <w:rPr>
          <w:rFonts w:ascii="宋体" w:hAnsi="宋体" w:eastAsia="宋体" w:cs="宋体"/>
          <w:sz w:val="28"/>
          <w:szCs w:val="28"/>
        </w:rPr>
      </w:pPr>
      <w:r>
        <w:pict>
          <v:shape id="_x0000_s1029" o:spid="_x0000_s1029" o:spt="202" type="#_x0000_t202" style="position:absolute;left:0pt;margin-left:34.65pt;margin-top:-0.95pt;height:15.95pt;width:8.3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3633C92">
                  <w:pPr>
                    <w:spacing w:before="20" w:line="183" w:lineRule="auto"/>
                    <w:ind w:left="20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4"/>
          <w:position w:val="-4"/>
          <w:sz w:val="28"/>
          <w:szCs w:val="28"/>
        </w:rPr>
        <w:t>—</w:t>
      </w:r>
      <w:r>
        <w:rPr>
          <w:rFonts w:ascii="宋体" w:hAnsi="宋体" w:eastAsia="宋体" w:cs="宋体"/>
          <w:spacing w:val="2"/>
          <w:position w:val="-4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4"/>
          <w:position w:val="-4"/>
          <w:sz w:val="28"/>
          <w:szCs w:val="28"/>
        </w:rPr>
        <w:t>—</w:t>
      </w:r>
    </w:p>
    <w:sectPr>
      <w:footerReference r:id="rId6" w:type="default"/>
      <w:pgSz w:w="11906" w:h="16838"/>
      <w:pgMar w:top="1431" w:right="1379" w:bottom="400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5076FF8-DF4A-4C95-A926-0F4890D5B8C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FF108CC5-1117-4C7D-A75A-906605E4742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3FCA9627-E9DC-4ABB-91E1-DEE9D407EA33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1AA56FE-2339-4F96-9229-791D8AE5E4D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6B548">
    <w:pPr>
      <w:spacing w:line="177" w:lineRule="auto"/>
      <w:ind w:left="75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19FE3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I5YjEyZTdiMTk1ZDQwMjZjNDRmMDczMDgwMWUwYzkifQ=="/>
  </w:docVars>
  <w:rsids>
    <w:rsidRoot w:val="00000000"/>
    <w:rsid w:val="6CDD1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381</Words>
  <Characters>400</Characters>
  <TotalTime>0</TotalTime>
  <ScaleCrop>false</ScaleCrop>
  <LinksUpToDate>false</LinksUpToDate>
  <CharactersWithSpaces>426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2024-07-24T14:17:00Z</dcterms:created>
  <dc:creator>Lenovo</dc:creator>
  <cp:lastModifiedBy>恰似白月光</cp:lastModifiedBy>
  <dcterms:modified xsi:type="dcterms:W3CDTF">2024-07-24T06:18:56Z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2024-07-24T14:18:04Z</vt:filetime>
  </property>
  <property fmtid="{D5CDD505-2E9C-101B-9397-08002B2CF9AE}" pid="4" name="KSOProductBuildVer">
    <vt:lpwstr>2052-12.1.0.17147</vt:lpwstr>
  </property>
  <property fmtid="{D5CDD505-2E9C-101B-9397-08002B2CF9AE}" pid="5" name="ICV">
    <vt:lpwstr>1B6055080CF9476EBDA493BCBCACE1F6_12</vt:lpwstr>
  </property>
</Properties>
</file>