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4AEED">
      <w:pPr>
        <w:spacing w:line="273" w:lineRule="auto"/>
        <w:rPr>
          <w:rFonts w:ascii="Arial"/>
          <w:sz w:val="21"/>
        </w:rPr>
      </w:pPr>
    </w:p>
    <w:p w14:paraId="1B89DEEE">
      <w:pPr>
        <w:spacing w:line="273" w:lineRule="auto"/>
        <w:rPr>
          <w:rFonts w:ascii="Arial"/>
          <w:sz w:val="21"/>
        </w:rPr>
      </w:pPr>
    </w:p>
    <w:p w14:paraId="78F1891F">
      <w:pPr>
        <w:spacing w:line="273" w:lineRule="auto"/>
        <w:rPr>
          <w:rFonts w:ascii="Arial"/>
          <w:sz w:val="21"/>
        </w:rPr>
      </w:pPr>
    </w:p>
    <w:p w14:paraId="52CB4292">
      <w:pPr>
        <w:spacing w:line="273" w:lineRule="auto"/>
        <w:rPr>
          <w:rFonts w:ascii="Arial"/>
          <w:sz w:val="21"/>
        </w:rPr>
      </w:pPr>
    </w:p>
    <w:p w14:paraId="07BA4B43">
      <w:pPr>
        <w:spacing w:line="273" w:lineRule="auto"/>
        <w:rPr>
          <w:rFonts w:ascii="Arial"/>
          <w:sz w:val="21"/>
        </w:rPr>
      </w:pPr>
    </w:p>
    <w:p w14:paraId="11FA4F22">
      <w:pPr>
        <w:spacing w:line="274" w:lineRule="auto"/>
        <w:rPr>
          <w:rFonts w:ascii="Arial"/>
          <w:sz w:val="21"/>
        </w:rPr>
      </w:pPr>
    </w:p>
    <w:p w14:paraId="5E384AE4">
      <w:pPr>
        <w:spacing w:before="361" w:line="172" w:lineRule="auto"/>
        <w:ind w:left="794"/>
        <w:rPr>
          <w:rFonts w:ascii="微软雅黑" w:hAnsi="微软雅黑" w:eastAsia="微软雅黑" w:cs="微软雅黑"/>
          <w:sz w:val="84"/>
          <w:szCs w:val="84"/>
        </w:rPr>
      </w:pPr>
      <w:r>
        <w:rPr>
          <w:rFonts w:ascii="微软雅黑" w:hAnsi="微软雅黑" w:eastAsia="微软雅黑" w:cs="微软雅黑"/>
          <w:spacing w:val="-35"/>
          <w:sz w:val="84"/>
          <w:szCs w:val="84"/>
        </w:rPr>
        <w:t>昆明市残疾人联合会</w:t>
      </w:r>
    </w:p>
    <w:p w14:paraId="24D7DEE6">
      <w:pPr>
        <w:spacing w:line="116" w:lineRule="exact"/>
        <w:ind w:firstLine="370"/>
      </w:pPr>
      <w:r>
        <w:rPr>
          <w:position w:val="-2"/>
        </w:rPr>
        <w:drawing>
          <wp:inline distT="0" distB="0" distL="0" distR="0">
            <wp:extent cx="5135245" cy="7366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5317" cy="7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60093">
      <w:pPr>
        <w:spacing w:line="250" w:lineRule="auto"/>
        <w:rPr>
          <w:rFonts w:ascii="Arial"/>
          <w:sz w:val="21"/>
        </w:rPr>
      </w:pPr>
    </w:p>
    <w:p w14:paraId="1ADF41CF">
      <w:pPr>
        <w:spacing w:line="250" w:lineRule="auto"/>
        <w:rPr>
          <w:rFonts w:ascii="Arial"/>
          <w:sz w:val="21"/>
        </w:rPr>
      </w:pPr>
    </w:p>
    <w:p w14:paraId="2DFD520C">
      <w:pPr>
        <w:spacing w:before="163" w:line="233" w:lineRule="auto"/>
        <w:ind w:left="900" w:right="441" w:hanging="77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 xml:space="preserve">关于昆明市 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 xml:space="preserve">年按比例安排残疾人就业情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况联网认证时间即将截止的温馨提示</w:t>
      </w:r>
    </w:p>
    <w:p w14:paraId="5642C9CC">
      <w:pPr>
        <w:spacing w:line="471" w:lineRule="auto"/>
        <w:rPr>
          <w:rFonts w:ascii="Arial"/>
          <w:sz w:val="21"/>
        </w:rPr>
      </w:pPr>
    </w:p>
    <w:p w14:paraId="063BECC1">
      <w:pPr>
        <w:pStyle w:val="2"/>
        <w:spacing w:before="101" w:line="219" w:lineRule="auto"/>
        <w:ind w:left="2"/>
      </w:pPr>
      <w:r>
        <w:rPr>
          <w:spacing w:val="6"/>
        </w:rPr>
        <w:t>各用人单位：</w:t>
      </w:r>
    </w:p>
    <w:p w14:paraId="3C047FC3">
      <w:pPr>
        <w:pStyle w:val="2"/>
        <w:spacing w:before="193" w:line="333" w:lineRule="auto"/>
        <w:ind w:left="3" w:right="244" w:firstLine="653"/>
        <w:jc w:val="both"/>
      </w:pPr>
      <w:r>
        <w:rPr>
          <w:spacing w:val="6"/>
        </w:rPr>
        <w:t>2025年度用人单位按比例安排残疾人就业审核认定时间为：</w:t>
      </w:r>
      <w:r>
        <w:rPr>
          <w:spacing w:val="18"/>
        </w:rPr>
        <w:t xml:space="preserve"> </w:t>
      </w:r>
      <w:r>
        <w:rPr>
          <w:spacing w:val="-9"/>
        </w:rPr>
        <w:t>2025</w:t>
      </w:r>
      <w:r>
        <w:rPr>
          <w:spacing w:val="-45"/>
        </w:rPr>
        <w:t xml:space="preserve"> </w:t>
      </w:r>
      <w:r>
        <w:rPr>
          <w:spacing w:val="-9"/>
        </w:rPr>
        <w:t>年</w:t>
      </w:r>
      <w:r>
        <w:rPr>
          <w:spacing w:val="-36"/>
        </w:rPr>
        <w:t xml:space="preserve"> </w:t>
      </w:r>
      <w:r>
        <w:rPr>
          <w:spacing w:val="-9"/>
        </w:rPr>
        <w:t>3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43"/>
        </w:rPr>
        <w:t xml:space="preserve"> </w:t>
      </w:r>
      <w:r>
        <w:rPr>
          <w:spacing w:val="-9"/>
        </w:rPr>
        <w:t>1 日—2025</w:t>
      </w:r>
      <w:r>
        <w:rPr>
          <w:spacing w:val="-56"/>
        </w:rPr>
        <w:t xml:space="preserve"> </w:t>
      </w:r>
      <w:r>
        <w:rPr>
          <w:spacing w:val="-9"/>
        </w:rPr>
        <w:t>年</w:t>
      </w:r>
      <w:r>
        <w:rPr>
          <w:spacing w:val="-41"/>
        </w:rPr>
        <w:t xml:space="preserve"> </w:t>
      </w:r>
      <w:r>
        <w:rPr>
          <w:spacing w:val="-9"/>
        </w:rPr>
        <w:t>10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36"/>
        </w:rPr>
        <w:t xml:space="preserve"> </w:t>
      </w:r>
      <w:r>
        <w:rPr>
          <w:spacing w:val="-9"/>
        </w:rPr>
        <w:t>31 日。请本市</w:t>
      </w:r>
      <w:r>
        <w:rPr>
          <w:spacing w:val="-51"/>
        </w:rPr>
        <w:t xml:space="preserve"> </w:t>
      </w:r>
      <w:r>
        <w:rPr>
          <w:spacing w:val="-9"/>
        </w:rPr>
        <w:t>2024</w:t>
      </w:r>
      <w:r>
        <w:rPr>
          <w:spacing w:val="-56"/>
        </w:rPr>
        <w:t xml:space="preserve"> </w:t>
      </w:r>
      <w:r>
        <w:rPr>
          <w:spacing w:val="-9"/>
        </w:rPr>
        <w:t>年度安置有</w:t>
      </w:r>
      <w:r>
        <w:t xml:space="preserve"> </w:t>
      </w:r>
      <w:r>
        <w:rPr>
          <w:spacing w:val="-5"/>
        </w:rPr>
        <w:t>残疾人就业的用人单位，务必于</w:t>
      </w:r>
      <w:r>
        <w:rPr>
          <w:spacing w:val="-49"/>
        </w:rPr>
        <w:t xml:space="preserve"> </w:t>
      </w:r>
      <w:r>
        <w:rPr>
          <w:spacing w:val="-5"/>
        </w:rPr>
        <w:t>2025</w:t>
      </w:r>
      <w:r>
        <w:rPr>
          <w:spacing w:val="-56"/>
        </w:rPr>
        <w:t xml:space="preserve"> </w:t>
      </w:r>
      <w:r>
        <w:rPr>
          <w:spacing w:val="-5"/>
        </w:rPr>
        <w:t>年</w:t>
      </w:r>
      <w:r>
        <w:rPr>
          <w:spacing w:val="-43"/>
        </w:rPr>
        <w:t xml:space="preserve"> </w:t>
      </w:r>
      <w:r>
        <w:rPr>
          <w:spacing w:val="-5"/>
        </w:rPr>
        <w:t>11</w:t>
      </w:r>
      <w:r>
        <w:rPr>
          <w:spacing w:val="-45"/>
        </w:rPr>
        <w:t xml:space="preserve"> </w:t>
      </w:r>
      <w:r>
        <w:rPr>
          <w:spacing w:val="-5"/>
        </w:rPr>
        <w:t>月</w:t>
      </w:r>
      <w:r>
        <w:rPr>
          <w:spacing w:val="-41"/>
        </w:rPr>
        <w:t xml:space="preserve"> </w:t>
      </w:r>
      <w:r>
        <w:rPr>
          <w:spacing w:val="-5"/>
        </w:rPr>
        <w:t>1</w:t>
      </w:r>
      <w:r>
        <w:rPr>
          <w:spacing w:val="-6"/>
        </w:rPr>
        <w:t xml:space="preserve"> 日</w:t>
      </w:r>
      <w:r>
        <w:rPr>
          <w:spacing w:val="-41"/>
        </w:rPr>
        <w:t xml:space="preserve"> </w:t>
      </w:r>
      <w:r>
        <w:rPr>
          <w:spacing w:val="-6"/>
        </w:rPr>
        <w:t>0</w:t>
      </w:r>
      <w:r>
        <w:rPr>
          <w:spacing w:val="-32"/>
        </w:rPr>
        <w:t xml:space="preserve"> </w:t>
      </w:r>
      <w:r>
        <w:rPr>
          <w:spacing w:val="-6"/>
        </w:rPr>
        <w:t>时前提交相</w:t>
      </w:r>
      <w:r>
        <w:t xml:space="preserve"> </w:t>
      </w:r>
      <w:r>
        <w:rPr>
          <w:spacing w:val="5"/>
        </w:rPr>
        <w:t>关认定材料进行审核认定，逾期申报系统将关闭无法申报，视为</w:t>
      </w:r>
      <w:r>
        <w:rPr>
          <w:spacing w:val="7"/>
        </w:rPr>
        <w:t xml:space="preserve"> 未安排残疾人就业。</w:t>
      </w:r>
    </w:p>
    <w:p w14:paraId="49CD6DDE">
      <w:pPr>
        <w:spacing w:line="254" w:lineRule="auto"/>
        <w:rPr>
          <w:rFonts w:ascii="Arial"/>
          <w:sz w:val="21"/>
        </w:rPr>
      </w:pPr>
    </w:p>
    <w:p w14:paraId="2BCB5ADA">
      <w:pPr>
        <w:spacing w:line="254" w:lineRule="auto"/>
        <w:rPr>
          <w:rFonts w:ascii="Arial"/>
          <w:sz w:val="21"/>
        </w:rPr>
      </w:pPr>
    </w:p>
    <w:p w14:paraId="751B4CD8">
      <w:pPr>
        <w:spacing w:line="254" w:lineRule="auto"/>
        <w:rPr>
          <w:rFonts w:ascii="Arial"/>
          <w:sz w:val="21"/>
        </w:rPr>
      </w:pPr>
    </w:p>
    <w:p w14:paraId="2DDE445E">
      <w:pPr>
        <w:spacing w:line="255" w:lineRule="auto"/>
        <w:rPr>
          <w:rFonts w:ascii="Arial"/>
          <w:sz w:val="21"/>
        </w:rPr>
      </w:pPr>
    </w:p>
    <w:p w14:paraId="71631D46">
      <w:pPr>
        <w:pStyle w:val="2"/>
        <w:spacing w:before="101" w:line="221" w:lineRule="auto"/>
        <w:ind w:left="4848"/>
      </w:pPr>
      <w:bookmarkStart w:id="0" w:name="_GoBack"/>
      <w:bookmarkEnd w:id="0"/>
      <w:r>
        <w:rPr>
          <w:spacing w:val="3"/>
        </w:rPr>
        <w:t>昆明市残疾人联合会</w:t>
      </w:r>
    </w:p>
    <w:p w14:paraId="191F4A6B">
      <w:pPr>
        <w:pStyle w:val="2"/>
        <w:spacing w:before="139" w:line="419" w:lineRule="exact"/>
        <w:ind w:left="5117"/>
      </w:pPr>
      <w:r>
        <w:rPr>
          <w:rFonts w:ascii="Times New Roman" w:hAnsi="Times New Roman" w:eastAsia="Times New Roman" w:cs="Times New Roman"/>
          <w:spacing w:val="-7"/>
          <w:position w:val="1"/>
        </w:rPr>
        <w:t>2025</w:t>
      </w:r>
      <w:r>
        <w:rPr>
          <w:rFonts w:ascii="Times New Roman" w:hAnsi="Times New Roman" w:eastAsia="Times New Roman" w:cs="Times New Roman"/>
          <w:spacing w:val="24"/>
          <w:w w:val="101"/>
          <w:position w:val="1"/>
        </w:rPr>
        <w:t xml:space="preserve"> </w:t>
      </w:r>
      <w:r>
        <w:rPr>
          <w:spacing w:val="-7"/>
          <w:position w:val="1"/>
        </w:rPr>
        <w:t>年</w:t>
      </w:r>
      <w:r>
        <w:rPr>
          <w:spacing w:val="-36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"/>
        </w:rPr>
        <w:t>10</w:t>
      </w:r>
      <w:r>
        <w:rPr>
          <w:rFonts w:ascii="Times New Roman" w:hAnsi="Times New Roman" w:eastAsia="Times New Roman" w:cs="Times New Roman"/>
          <w:spacing w:val="33"/>
          <w:position w:val="1"/>
        </w:rPr>
        <w:t xml:space="preserve"> </w:t>
      </w:r>
      <w:r>
        <w:rPr>
          <w:spacing w:val="-7"/>
          <w:position w:val="1"/>
        </w:rPr>
        <w:t>月</w:t>
      </w:r>
      <w:r>
        <w:rPr>
          <w:spacing w:val="-38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"/>
        </w:rPr>
        <w:t xml:space="preserve">11  </w:t>
      </w:r>
      <w:r>
        <w:rPr>
          <w:spacing w:val="-7"/>
          <w:position w:val="1"/>
        </w:rPr>
        <w:t>日</w:t>
      </w:r>
    </w:p>
    <w:p w14:paraId="0994EB16">
      <w:pPr>
        <w:pStyle w:val="2"/>
        <w:spacing w:before="241" w:line="419" w:lineRule="exact"/>
        <w:ind w:left="636"/>
      </w:pPr>
      <w:r>
        <w:rPr>
          <w:spacing w:val="3"/>
          <w:position w:val="1"/>
        </w:rPr>
        <w:t>（联系人及电话：</w:t>
      </w:r>
      <w:r>
        <w:rPr>
          <w:spacing w:val="-72"/>
          <w:position w:val="1"/>
        </w:rPr>
        <w:t xml:space="preserve"> </w:t>
      </w:r>
      <w:r>
        <w:rPr>
          <w:spacing w:val="3"/>
          <w:position w:val="1"/>
        </w:rPr>
        <w:t xml:space="preserve">闫蕾 </w:t>
      </w:r>
      <w:r>
        <w:rPr>
          <w:rFonts w:ascii="Times New Roman" w:hAnsi="Times New Roman" w:eastAsia="Times New Roman" w:cs="Times New Roman"/>
          <w:spacing w:val="3"/>
          <w:position w:val="1"/>
        </w:rPr>
        <w:t>63325656</w:t>
      </w:r>
      <w:r>
        <w:rPr>
          <w:spacing w:val="3"/>
          <w:position w:val="1"/>
        </w:rPr>
        <w:t>）</w:t>
      </w:r>
    </w:p>
    <w:p w14:paraId="72FCF7BB">
      <w:pPr>
        <w:spacing w:line="247" w:lineRule="auto"/>
        <w:rPr>
          <w:rFonts w:ascii="Arial"/>
          <w:sz w:val="21"/>
        </w:rPr>
      </w:pPr>
    </w:p>
    <w:p w14:paraId="33524811">
      <w:pPr>
        <w:spacing w:line="247" w:lineRule="auto"/>
        <w:rPr>
          <w:rFonts w:ascii="Arial"/>
          <w:sz w:val="21"/>
        </w:rPr>
      </w:pPr>
    </w:p>
    <w:p w14:paraId="0E7252C9">
      <w:pPr>
        <w:spacing w:line="248" w:lineRule="auto"/>
        <w:rPr>
          <w:rFonts w:ascii="Arial"/>
          <w:sz w:val="21"/>
        </w:rPr>
      </w:pPr>
    </w:p>
    <w:p w14:paraId="2FE52B2A">
      <w:pPr>
        <w:pStyle w:val="2"/>
        <w:spacing w:before="101" w:line="372" w:lineRule="auto"/>
        <w:ind w:left="15" w:hanging="15"/>
      </w:pPr>
      <w:r>
        <w:rPr>
          <w:spacing w:val="-6"/>
        </w:rPr>
        <w:t>相关链接：</w:t>
      </w:r>
      <w:r>
        <w:rPr>
          <w:spacing w:val="-74"/>
        </w:rPr>
        <w:t xml:space="preserve"> </w:t>
      </w:r>
      <w:r>
        <w:rPr>
          <w:spacing w:val="-6"/>
        </w:rPr>
        <w:t>昆明市残疾人综合服务中心官网（</w:t>
      </w:r>
      <w:r>
        <w:fldChar w:fldCharType="begin"/>
      </w:r>
      <w:r>
        <w:instrText xml:space="preserve"> HYPERLINK "http://cjrzhfwzx.km.org.cn" </w:instrText>
      </w:r>
      <w:r>
        <w:fldChar w:fldCharType="separate"/>
      </w:r>
      <w:r>
        <w:rPr>
          <w:rFonts w:ascii="宋体" w:hAnsi="宋体" w:eastAsia="宋体" w:cs="宋体"/>
          <w:spacing w:val="-6"/>
        </w:rPr>
        <w:t>http://cjrzhfwzx.k</w:t>
      </w:r>
      <w:r>
        <w:rPr>
          <w:rFonts w:ascii="宋体" w:hAnsi="宋体" w:eastAsia="宋体" w:cs="宋体"/>
          <w:spacing w:val="-6"/>
        </w:rPr>
        <w:fldChar w:fldCharType="end"/>
      </w:r>
      <w:r>
        <w:rPr>
          <w:rFonts w:ascii="宋体" w:hAnsi="宋体" w:eastAsia="宋体" w:cs="宋体"/>
        </w:rPr>
        <w:t xml:space="preserve">   </w:t>
      </w:r>
      <w:r>
        <w:fldChar w:fldCharType="begin"/>
      </w:r>
      <w:r>
        <w:instrText xml:space="preserve"> HYPERLINK "http://cjrzhfwzx.km.org.cn" </w:instrText>
      </w:r>
      <w:r>
        <w:fldChar w:fldCharType="separate"/>
      </w:r>
      <w:r>
        <w:rPr>
          <w:rFonts w:ascii="宋体" w:hAnsi="宋体" w:eastAsia="宋体" w:cs="宋体"/>
          <w:spacing w:val="4"/>
        </w:rPr>
        <w:t>m.</w:t>
      </w:r>
      <w:r>
        <w:rPr>
          <w:rFonts w:ascii="宋体" w:hAnsi="宋体" w:eastAsia="宋体" w:cs="宋体"/>
        </w:rPr>
        <w:t>org</w:t>
      </w:r>
      <w:r>
        <w:rPr>
          <w:rFonts w:ascii="宋体" w:hAnsi="宋体" w:eastAsia="宋体" w:cs="宋体"/>
          <w:spacing w:val="4"/>
        </w:rPr>
        <w:t>.</w:t>
      </w:r>
      <w:r>
        <w:rPr>
          <w:rFonts w:ascii="宋体" w:hAnsi="宋体" w:eastAsia="宋体" w:cs="宋体"/>
        </w:rPr>
        <w:t>cn</w:t>
      </w:r>
      <w:r>
        <w:rPr>
          <w:rFonts w:ascii="宋体" w:hAnsi="宋体" w:eastAsia="宋体" w:cs="宋体"/>
        </w:rPr>
        <w:fldChar w:fldCharType="end"/>
      </w:r>
      <w:r>
        <w:rPr>
          <w:spacing w:val="4"/>
        </w:rPr>
        <w:t>）—点击“</w:t>
      </w:r>
      <w:r>
        <w:rPr>
          <w:spacing w:val="-120"/>
        </w:rPr>
        <w:t xml:space="preserve"> </w:t>
      </w:r>
      <w:r>
        <w:rPr>
          <w:spacing w:val="4"/>
        </w:rPr>
        <w:t>昆明市残疾人按比例就业情况联网</w:t>
      </w:r>
      <w:r>
        <w:rPr>
          <w:spacing w:val="3"/>
        </w:rPr>
        <w:t>认证专题”</w:t>
      </w:r>
    </w:p>
    <w:sectPr>
      <w:headerReference r:id="rId5" w:type="default"/>
      <w:pgSz w:w="11906" w:h="16838"/>
      <w:pgMar w:top="400" w:right="1217" w:bottom="0" w:left="15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69E3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8C6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291</Characters>
  <TotalTime>0</TotalTime>
  <ScaleCrop>false</ScaleCrop>
  <LinksUpToDate>false</LinksUpToDate>
  <CharactersWithSpaces>331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2025-10-13T15:58:00Z</dcterms:created>
  <dc:creator>Administrator</dc:creator>
  <cp:lastModifiedBy>WPS</cp:lastModifiedBy>
  <dcterms:modified xsi:type="dcterms:W3CDTF">2025-10-13T07:59:23Z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2025-10-13T15:59:14Z</vt:filetime>
  </property>
  <property fmtid="{D5CDD505-2E9C-101B-9397-08002B2CF9AE}" pid="4" name="KSOTemplateDocerSaveRecord">
    <vt:lpwstr>eyJoZGlkIjoiMmI5YjEyZTdiMTk1ZDQwMjZjNDRmMDczMDgwMWUwYzkiLCJ1c2VySWQiOiI2MzQwOTkzMjIifQ==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E22FDA2AB8784188914AC9ED08ADC66D_12</vt:lpwstr>
  </property>
</Properties>
</file>