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高校毕业生来昆留昆就业补贴申请表</w:t>
      </w:r>
    </w:p>
    <w:bookmarkEnd w:id="0"/>
    <w:tbl>
      <w:tblPr>
        <w:tblStyle w:val="3"/>
        <w:tblpPr w:leftFromText="180" w:rightFromText="180" w:vertAnchor="text" w:horzAnchor="page" w:tblpX="1014" w:tblpY="735"/>
        <w:tblOverlap w:val="never"/>
        <w:tblW w:w="10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06"/>
        <w:gridCol w:w="1"/>
        <w:gridCol w:w="1070"/>
        <w:gridCol w:w="1310"/>
        <w:gridCol w:w="1606"/>
        <w:gridCol w:w="30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性  别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籍    贯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民  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3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毕业学校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专    业</w:t>
            </w:r>
          </w:p>
        </w:tc>
        <w:tc>
          <w:tcPr>
            <w:tcW w:w="3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学位学历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就业单位</w:t>
            </w:r>
          </w:p>
        </w:tc>
        <w:tc>
          <w:tcPr>
            <w:tcW w:w="3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开户银行及银行账号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就业人员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社保卡编号</w:t>
            </w:r>
          </w:p>
        </w:tc>
        <w:tc>
          <w:tcPr>
            <w:tcW w:w="23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合同备案号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单位联系人</w:t>
            </w:r>
          </w:p>
        </w:tc>
        <w:tc>
          <w:tcPr>
            <w:tcW w:w="23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单位联系  电话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2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 xml:space="preserve">    本人承诺如实填写补贴申请表，提供材料真实有效，并按照正常要求享受来昆留昆就业补贴，如存在虚报冒领、骗取补贴、违反承诺行为，自愿将不良记录纳入个人征信系统，依法承担法律责任。                 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 xml:space="preserve">                                     申请人：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2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02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属地人社部门意见</w:t>
            </w:r>
          </w:p>
        </w:tc>
        <w:tc>
          <w:tcPr>
            <w:tcW w:w="86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 xml:space="preserve">     经核实，该同志符合文件规定的高校毕业生来昆留昆就业补贴发放范围，同意发放来昆留昆就业补贴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>元。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bidi="ar"/>
              </w:rPr>
              <w:t xml:space="preserve">     经办人：         负责人：         （单位公章）</w:t>
            </w:r>
          </w:p>
        </w:tc>
      </w:tr>
    </w:tbl>
    <w:p>
      <w:pPr>
        <w:jc w:val="right"/>
      </w:pPr>
      <w:r>
        <w:rPr>
          <w:rFonts w:hint="eastAsia" w:ascii="楷体" w:hAnsi="楷体" w:eastAsia="楷体" w:cs="楷体"/>
          <w:sz w:val="28"/>
          <w:szCs w:val="28"/>
        </w:rPr>
        <w:t>年     月     日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0302F"/>
    <w:rsid w:val="5720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/>
    </w:pPr>
    <w:rPr>
      <w:rFonts w:ascii="Cambria" w:hAnsi="Cambria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2022-03-16T07:05:00Z</dcterms:created>
  <dc:creator>user</dc:creator>
  <cp:lastModifiedBy>user</cp:lastModifiedBy>
  <dcterms:modified xsi:type="dcterms:W3CDTF">2022-03-16T07:07:36Z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